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DE" w:rsidRDefault="00EB78B2" w:rsidP="00B5472B">
      <w:pPr>
        <w:autoSpaceDE w:val="0"/>
        <w:autoSpaceDN w:val="0"/>
        <w:adjustRightInd w:val="0"/>
        <w:spacing w:after="0" w:line="240" w:lineRule="auto"/>
        <w:ind w:left="2160" w:firstLine="720"/>
        <w:rPr>
          <w:rFonts w:ascii="Candara Light" w:hAnsi="Candara Light"/>
          <w:b/>
          <w:bCs/>
          <w:sz w:val="24"/>
          <w:szCs w:val="24"/>
        </w:rPr>
      </w:pPr>
      <w:r w:rsidRPr="00720976">
        <w:rPr>
          <w:noProof/>
        </w:rPr>
        <w:drawing>
          <wp:anchor distT="0" distB="0" distL="114300" distR="114300" simplePos="0" relativeHeight="251659264" behindDoc="0" locked="0" layoutInCell="1" allowOverlap="1" wp14:anchorId="70E9C68F" wp14:editId="53735C60">
            <wp:simplePos x="0" y="0"/>
            <wp:positionH relativeFrom="margin">
              <wp:posOffset>-396240</wp:posOffset>
            </wp:positionH>
            <wp:positionV relativeFrom="margin">
              <wp:posOffset>-994410</wp:posOffset>
            </wp:positionV>
            <wp:extent cx="1060450" cy="1060450"/>
            <wp:effectExtent l="19050" t="0" r="6350" b="0"/>
            <wp:wrapSquare wrapText="bothSides"/>
            <wp:docPr id="1" name="Picture 1" descr="\\BED-VMADC\jdl\Forms &amp; Facts\LOGOS\Township logos\Color Town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VMADC\jdl\Forms &amp; Facts\LOGOS\Township logos\Color Township Logo.jpg"/>
                    <pic:cNvPicPr>
                      <a:picLocks noChangeAspect="1" noChangeArrowheads="1"/>
                    </pic:cNvPicPr>
                  </pic:nvPicPr>
                  <pic:blipFill>
                    <a:blip r:embed="rId7" cstate="print"/>
                    <a:srcRect/>
                    <a:stretch>
                      <a:fillRect/>
                    </a:stretch>
                  </pic:blipFill>
                  <pic:spPr bwMode="auto">
                    <a:xfrm>
                      <a:off x="0" y="0"/>
                      <a:ext cx="1060450" cy="1060450"/>
                    </a:xfrm>
                    <a:prstGeom prst="rect">
                      <a:avLst/>
                    </a:prstGeom>
                    <a:noFill/>
                    <a:ln w="9525">
                      <a:noFill/>
                      <a:miter lim="800000"/>
                      <a:headEnd/>
                      <a:tailEnd/>
                    </a:ln>
                  </pic:spPr>
                </pic:pic>
              </a:graphicData>
            </a:graphic>
          </wp:anchor>
        </w:drawing>
      </w:r>
      <w:r w:rsidR="00A730DE">
        <w:rPr>
          <w:rFonts w:asciiTheme="majorHAnsi" w:hAnsiTheme="majorHAnsi"/>
          <w:b/>
          <w:bCs/>
          <w:sz w:val="28"/>
          <w:szCs w:val="28"/>
        </w:rPr>
        <w:t xml:space="preserve">            </w:t>
      </w:r>
      <w:r w:rsidR="00B5472B">
        <w:rPr>
          <w:rFonts w:asciiTheme="majorHAnsi" w:hAnsiTheme="majorHAnsi"/>
          <w:b/>
          <w:bCs/>
          <w:sz w:val="28"/>
          <w:szCs w:val="28"/>
        </w:rPr>
        <w:t xml:space="preserve">                              </w:t>
      </w:r>
      <w:r w:rsidR="00B5472B">
        <w:rPr>
          <w:rFonts w:asciiTheme="majorHAnsi" w:hAnsiTheme="majorHAnsi"/>
          <w:b/>
          <w:bCs/>
          <w:sz w:val="28"/>
          <w:szCs w:val="28"/>
        </w:rPr>
        <w:tab/>
      </w:r>
    </w:p>
    <w:p w:rsidR="00A730DE" w:rsidRPr="007C5576" w:rsidRDefault="00C945B2" w:rsidP="00EB78B2">
      <w:pPr>
        <w:autoSpaceDE w:val="0"/>
        <w:autoSpaceDN w:val="0"/>
        <w:adjustRightInd w:val="0"/>
        <w:spacing w:after="0" w:line="240" w:lineRule="auto"/>
        <w:jc w:val="center"/>
        <w:rPr>
          <w:rFonts w:asciiTheme="majorHAnsi" w:hAnsiTheme="majorHAnsi" w:cs="Times New Roman"/>
          <w:b/>
          <w:bCs/>
          <w:color w:val="080808"/>
          <w:sz w:val="40"/>
          <w:szCs w:val="40"/>
          <w:u w:val="single"/>
        </w:rPr>
      </w:pPr>
      <w:r>
        <w:rPr>
          <w:rFonts w:asciiTheme="majorHAnsi" w:hAnsiTheme="majorHAnsi" w:cs="Times New Roman"/>
          <w:b/>
          <w:bCs/>
          <w:color w:val="080808"/>
          <w:sz w:val="40"/>
          <w:szCs w:val="40"/>
          <w:u w:val="single"/>
        </w:rPr>
        <w:t>Open Flame/ Cooking Appliances</w:t>
      </w:r>
    </w:p>
    <w:p w:rsidR="00A730DE" w:rsidRPr="007C5576" w:rsidRDefault="00FF603D" w:rsidP="00EB78B2">
      <w:pPr>
        <w:autoSpaceDE w:val="0"/>
        <w:autoSpaceDN w:val="0"/>
        <w:adjustRightInd w:val="0"/>
        <w:spacing w:after="0" w:line="240" w:lineRule="auto"/>
        <w:jc w:val="center"/>
        <w:rPr>
          <w:rFonts w:asciiTheme="majorHAnsi" w:hAnsiTheme="majorHAnsi" w:cs="Times New Roman"/>
          <w:b/>
          <w:bCs/>
          <w:color w:val="080808"/>
          <w:sz w:val="40"/>
          <w:szCs w:val="40"/>
        </w:rPr>
      </w:pPr>
      <w:r>
        <w:rPr>
          <w:rFonts w:asciiTheme="majorHAnsi" w:hAnsiTheme="majorHAnsi" w:cs="Times New Roman"/>
          <w:b/>
          <w:bCs/>
          <w:color w:val="080808"/>
          <w:sz w:val="40"/>
          <w:szCs w:val="40"/>
        </w:rPr>
        <w:t>NJ State Type 1 Permit $54</w:t>
      </w:r>
      <w:r w:rsidR="00EB78B2" w:rsidRPr="007C5576">
        <w:rPr>
          <w:rFonts w:asciiTheme="majorHAnsi" w:hAnsiTheme="majorHAnsi" w:cs="Times New Roman"/>
          <w:b/>
          <w:bCs/>
          <w:color w:val="080808"/>
          <w:sz w:val="40"/>
          <w:szCs w:val="40"/>
        </w:rPr>
        <w:t>.00</w:t>
      </w:r>
    </w:p>
    <w:p w:rsidR="00EB78B2" w:rsidRPr="007C5576" w:rsidRDefault="00EB78B2" w:rsidP="00A730DE">
      <w:pPr>
        <w:autoSpaceDE w:val="0"/>
        <w:autoSpaceDN w:val="0"/>
        <w:adjustRightInd w:val="0"/>
        <w:spacing w:after="0" w:line="240" w:lineRule="auto"/>
        <w:rPr>
          <w:rFonts w:asciiTheme="majorHAnsi" w:hAnsiTheme="majorHAnsi" w:cstheme="majorHAnsi"/>
          <w:b/>
          <w:bCs/>
          <w:color w:val="080808"/>
        </w:rPr>
      </w:pPr>
    </w:p>
    <w:p w:rsidR="001C4A63" w:rsidRPr="008E5A12" w:rsidRDefault="00A730DE" w:rsidP="00A730DE">
      <w:pPr>
        <w:autoSpaceDE w:val="0"/>
        <w:autoSpaceDN w:val="0"/>
        <w:adjustRightInd w:val="0"/>
        <w:spacing w:after="0" w:line="240" w:lineRule="auto"/>
        <w:rPr>
          <w:rFonts w:asciiTheme="majorHAnsi" w:hAnsiTheme="majorHAnsi" w:cstheme="majorHAnsi"/>
          <w:b/>
          <w:bCs/>
          <w:color w:val="080808"/>
          <w:sz w:val="24"/>
          <w:szCs w:val="24"/>
        </w:rPr>
      </w:pPr>
      <w:r w:rsidRPr="008E5A12">
        <w:rPr>
          <w:rFonts w:asciiTheme="majorHAnsi" w:hAnsiTheme="majorHAnsi" w:cstheme="majorHAnsi"/>
          <w:b/>
          <w:bCs/>
          <w:color w:val="080808"/>
          <w:sz w:val="24"/>
          <w:szCs w:val="24"/>
        </w:rPr>
        <w:t>Date: __________</w:t>
      </w:r>
    </w:p>
    <w:p w:rsidR="00A730DE" w:rsidRPr="007C5576" w:rsidRDefault="00A730DE" w:rsidP="00A730DE">
      <w:pPr>
        <w:autoSpaceDE w:val="0"/>
        <w:autoSpaceDN w:val="0"/>
        <w:adjustRightInd w:val="0"/>
        <w:spacing w:after="0" w:line="240" w:lineRule="auto"/>
        <w:rPr>
          <w:rFonts w:asciiTheme="majorHAnsi" w:hAnsiTheme="majorHAnsi" w:cstheme="majorHAnsi"/>
          <w:b/>
          <w:bCs/>
          <w:color w:val="080808"/>
        </w:rPr>
      </w:pPr>
    </w:p>
    <w:p w:rsidR="00A730DE" w:rsidRDefault="00A730DE" w:rsidP="00A730DE">
      <w:pPr>
        <w:autoSpaceDE w:val="0"/>
        <w:autoSpaceDN w:val="0"/>
        <w:adjustRightInd w:val="0"/>
        <w:spacing w:after="0" w:line="240" w:lineRule="auto"/>
        <w:rPr>
          <w:rFonts w:asciiTheme="majorHAnsi" w:hAnsiTheme="majorHAnsi" w:cstheme="majorHAnsi"/>
          <w:b/>
          <w:bCs/>
          <w:color w:val="060606"/>
          <w:sz w:val="32"/>
          <w:szCs w:val="32"/>
          <w:u w:val="single"/>
        </w:rPr>
      </w:pPr>
      <w:r w:rsidRPr="007C5576">
        <w:rPr>
          <w:rFonts w:asciiTheme="majorHAnsi" w:hAnsiTheme="majorHAnsi" w:cstheme="majorHAnsi"/>
          <w:b/>
          <w:bCs/>
          <w:color w:val="060606"/>
          <w:sz w:val="32"/>
          <w:szCs w:val="32"/>
          <w:u w:val="single"/>
        </w:rPr>
        <w:t>Applicant:</w:t>
      </w:r>
    </w:p>
    <w:p w:rsidR="008E5A12" w:rsidRPr="007C5576" w:rsidRDefault="008E5A12" w:rsidP="00A730DE">
      <w:pPr>
        <w:autoSpaceDE w:val="0"/>
        <w:autoSpaceDN w:val="0"/>
        <w:adjustRightInd w:val="0"/>
        <w:spacing w:after="0" w:line="240" w:lineRule="auto"/>
        <w:rPr>
          <w:rFonts w:asciiTheme="majorHAnsi" w:hAnsiTheme="majorHAnsi" w:cstheme="majorHAnsi"/>
          <w:b/>
          <w:bCs/>
          <w:color w:val="060606"/>
          <w:sz w:val="32"/>
          <w:szCs w:val="32"/>
          <w:u w:val="single"/>
        </w:rPr>
      </w:pPr>
    </w:p>
    <w:p w:rsidR="00A730DE" w:rsidRPr="008E5A12" w:rsidRDefault="00A730DE" w:rsidP="00A730DE">
      <w:pPr>
        <w:autoSpaceDE w:val="0"/>
        <w:autoSpaceDN w:val="0"/>
        <w:adjustRightInd w:val="0"/>
        <w:spacing w:after="0" w:line="240" w:lineRule="auto"/>
        <w:rPr>
          <w:rFonts w:asciiTheme="majorHAnsi" w:hAnsiTheme="majorHAnsi" w:cstheme="majorHAnsi"/>
          <w:bCs/>
          <w:color w:val="060606"/>
          <w:sz w:val="24"/>
          <w:szCs w:val="24"/>
        </w:rPr>
      </w:pPr>
      <w:r w:rsidRPr="008E5A12">
        <w:rPr>
          <w:rFonts w:asciiTheme="majorHAnsi" w:hAnsiTheme="majorHAnsi" w:cstheme="majorHAnsi"/>
          <w:bCs/>
          <w:color w:val="060606"/>
          <w:sz w:val="24"/>
          <w:szCs w:val="24"/>
        </w:rPr>
        <w:t>Business Name: ___________________________</w:t>
      </w:r>
      <w:r w:rsidR="00EB78B2" w:rsidRPr="008E5A12">
        <w:rPr>
          <w:rFonts w:asciiTheme="majorHAnsi" w:hAnsiTheme="majorHAnsi" w:cstheme="majorHAnsi"/>
          <w:bCs/>
          <w:color w:val="060606"/>
          <w:sz w:val="24"/>
          <w:szCs w:val="24"/>
        </w:rPr>
        <w:t>_</w:t>
      </w:r>
      <w:r w:rsidRPr="008E5A12">
        <w:rPr>
          <w:rFonts w:asciiTheme="majorHAnsi" w:hAnsiTheme="majorHAnsi" w:cstheme="majorHAnsi"/>
          <w:bCs/>
          <w:color w:val="060606"/>
          <w:sz w:val="24"/>
          <w:szCs w:val="24"/>
        </w:rPr>
        <w:t>__________________</w:t>
      </w:r>
      <w:r w:rsidR="008E5A12">
        <w:rPr>
          <w:rFonts w:asciiTheme="majorHAnsi" w:hAnsiTheme="majorHAnsi" w:cstheme="majorHAnsi"/>
          <w:bCs/>
          <w:color w:val="060606"/>
          <w:sz w:val="24"/>
          <w:szCs w:val="24"/>
        </w:rPr>
        <w:t>__________</w:t>
      </w:r>
      <w:r w:rsidRPr="008E5A12">
        <w:rPr>
          <w:rFonts w:asciiTheme="majorHAnsi" w:hAnsiTheme="majorHAnsi" w:cstheme="majorHAnsi"/>
          <w:bCs/>
          <w:color w:val="060606"/>
          <w:sz w:val="24"/>
          <w:szCs w:val="24"/>
        </w:rPr>
        <w:t>___</w:t>
      </w:r>
      <w:r w:rsidR="00EB78B2" w:rsidRPr="008E5A12">
        <w:rPr>
          <w:rFonts w:asciiTheme="majorHAnsi" w:hAnsiTheme="majorHAnsi" w:cstheme="majorHAnsi"/>
          <w:bCs/>
          <w:color w:val="060606"/>
          <w:sz w:val="24"/>
          <w:szCs w:val="24"/>
        </w:rPr>
        <w:t>___</w:t>
      </w:r>
      <w:r w:rsidR="006146AE" w:rsidRPr="008E5A12">
        <w:rPr>
          <w:rFonts w:asciiTheme="majorHAnsi" w:hAnsiTheme="majorHAnsi" w:cstheme="majorHAnsi"/>
          <w:bCs/>
          <w:color w:val="060606"/>
          <w:sz w:val="24"/>
          <w:szCs w:val="24"/>
        </w:rPr>
        <w:t>_______</w:t>
      </w:r>
      <w:r w:rsidR="00EB78B2" w:rsidRPr="008E5A12">
        <w:rPr>
          <w:rFonts w:asciiTheme="majorHAnsi" w:hAnsiTheme="majorHAnsi" w:cstheme="majorHAnsi"/>
          <w:bCs/>
          <w:color w:val="060606"/>
          <w:sz w:val="24"/>
          <w:szCs w:val="24"/>
        </w:rPr>
        <w:t>__</w:t>
      </w:r>
      <w:r w:rsidRPr="008E5A12">
        <w:rPr>
          <w:rFonts w:asciiTheme="majorHAnsi" w:hAnsiTheme="majorHAnsi" w:cstheme="majorHAnsi"/>
          <w:bCs/>
          <w:color w:val="060606"/>
          <w:sz w:val="24"/>
          <w:szCs w:val="24"/>
        </w:rPr>
        <w:t>_________</w:t>
      </w:r>
    </w:p>
    <w:p w:rsidR="008E5A12" w:rsidRPr="008E5A12" w:rsidRDefault="008E5A12" w:rsidP="00A730DE">
      <w:pPr>
        <w:autoSpaceDE w:val="0"/>
        <w:autoSpaceDN w:val="0"/>
        <w:adjustRightInd w:val="0"/>
        <w:spacing w:after="0" w:line="240" w:lineRule="auto"/>
        <w:rPr>
          <w:rFonts w:asciiTheme="majorHAnsi" w:hAnsiTheme="majorHAnsi" w:cstheme="majorHAnsi"/>
          <w:bCs/>
          <w:color w:val="060606"/>
          <w:sz w:val="24"/>
          <w:szCs w:val="24"/>
        </w:rPr>
      </w:pPr>
    </w:p>
    <w:p w:rsidR="00A730DE" w:rsidRPr="008E5A12" w:rsidRDefault="00A730DE" w:rsidP="00A730DE">
      <w:pPr>
        <w:autoSpaceDE w:val="0"/>
        <w:autoSpaceDN w:val="0"/>
        <w:adjustRightInd w:val="0"/>
        <w:spacing w:after="0" w:line="240" w:lineRule="auto"/>
        <w:rPr>
          <w:rFonts w:asciiTheme="majorHAnsi" w:hAnsiTheme="majorHAnsi" w:cstheme="majorHAnsi"/>
          <w:bCs/>
          <w:color w:val="101010"/>
          <w:sz w:val="24"/>
          <w:szCs w:val="24"/>
        </w:rPr>
      </w:pPr>
      <w:r w:rsidRPr="008E5A12">
        <w:rPr>
          <w:rFonts w:asciiTheme="majorHAnsi" w:hAnsiTheme="majorHAnsi" w:cstheme="majorHAnsi"/>
          <w:bCs/>
          <w:color w:val="101010"/>
          <w:sz w:val="24"/>
          <w:szCs w:val="24"/>
        </w:rPr>
        <w:t xml:space="preserve">Address: </w:t>
      </w:r>
      <w:r w:rsidRPr="008E5A12">
        <w:rPr>
          <w:rFonts w:asciiTheme="majorHAnsi" w:hAnsiTheme="majorHAnsi" w:cstheme="majorHAnsi"/>
          <w:bCs/>
          <w:color w:val="101010"/>
          <w:sz w:val="24"/>
          <w:szCs w:val="24"/>
        </w:rPr>
        <w:tab/>
      </w:r>
      <w:r w:rsidR="00EB78B2" w:rsidRPr="008E5A12">
        <w:rPr>
          <w:rFonts w:asciiTheme="majorHAnsi" w:hAnsiTheme="majorHAnsi" w:cstheme="majorHAnsi"/>
          <w:bCs/>
          <w:color w:val="101010"/>
          <w:sz w:val="24"/>
          <w:szCs w:val="24"/>
        </w:rPr>
        <w:t xml:space="preserve"> </w:t>
      </w:r>
      <w:r w:rsidR="006146AE" w:rsidRPr="008E5A12">
        <w:rPr>
          <w:rFonts w:asciiTheme="majorHAnsi" w:hAnsiTheme="majorHAnsi" w:cstheme="majorHAnsi"/>
          <w:bCs/>
          <w:color w:val="101010"/>
          <w:sz w:val="24"/>
          <w:szCs w:val="24"/>
        </w:rPr>
        <w:t xml:space="preserve">  </w:t>
      </w:r>
      <w:r w:rsidRPr="008E5A12">
        <w:rPr>
          <w:rFonts w:asciiTheme="majorHAnsi" w:hAnsiTheme="majorHAnsi" w:cstheme="majorHAnsi"/>
          <w:bCs/>
          <w:color w:val="101010"/>
          <w:sz w:val="24"/>
          <w:szCs w:val="24"/>
        </w:rPr>
        <w:t>_____________________________</w:t>
      </w:r>
      <w:r w:rsidR="00EB78B2" w:rsidRPr="008E5A12">
        <w:rPr>
          <w:rFonts w:asciiTheme="majorHAnsi" w:hAnsiTheme="majorHAnsi" w:cstheme="majorHAnsi"/>
          <w:bCs/>
          <w:color w:val="101010"/>
          <w:sz w:val="24"/>
          <w:szCs w:val="24"/>
        </w:rPr>
        <w:t>_</w:t>
      </w:r>
      <w:r w:rsidRPr="008E5A12">
        <w:rPr>
          <w:rFonts w:asciiTheme="majorHAnsi" w:hAnsiTheme="majorHAnsi" w:cstheme="majorHAnsi"/>
          <w:bCs/>
          <w:color w:val="101010"/>
          <w:sz w:val="24"/>
          <w:szCs w:val="24"/>
        </w:rPr>
        <w:t>______________</w:t>
      </w:r>
      <w:r w:rsidR="008E5A12">
        <w:rPr>
          <w:rFonts w:asciiTheme="majorHAnsi" w:hAnsiTheme="majorHAnsi" w:cstheme="majorHAnsi"/>
          <w:bCs/>
          <w:color w:val="101010"/>
          <w:sz w:val="24"/>
          <w:szCs w:val="24"/>
        </w:rPr>
        <w:t>__________</w:t>
      </w:r>
      <w:r w:rsidRPr="008E5A12">
        <w:rPr>
          <w:rFonts w:asciiTheme="majorHAnsi" w:hAnsiTheme="majorHAnsi" w:cstheme="majorHAnsi"/>
          <w:bCs/>
          <w:color w:val="101010"/>
          <w:sz w:val="24"/>
          <w:szCs w:val="24"/>
        </w:rPr>
        <w:t>____</w:t>
      </w:r>
      <w:r w:rsidR="006146AE" w:rsidRPr="008E5A12">
        <w:rPr>
          <w:rFonts w:asciiTheme="majorHAnsi" w:hAnsiTheme="majorHAnsi" w:cstheme="majorHAnsi"/>
          <w:bCs/>
          <w:color w:val="101010"/>
          <w:sz w:val="24"/>
          <w:szCs w:val="24"/>
        </w:rPr>
        <w:t>_______</w:t>
      </w:r>
      <w:r w:rsidRPr="008E5A12">
        <w:rPr>
          <w:rFonts w:asciiTheme="majorHAnsi" w:hAnsiTheme="majorHAnsi" w:cstheme="majorHAnsi"/>
          <w:bCs/>
          <w:color w:val="101010"/>
          <w:sz w:val="24"/>
          <w:szCs w:val="24"/>
        </w:rPr>
        <w:t>____</w:t>
      </w:r>
      <w:r w:rsidR="00EB78B2" w:rsidRPr="008E5A12">
        <w:rPr>
          <w:rFonts w:asciiTheme="majorHAnsi" w:hAnsiTheme="majorHAnsi" w:cstheme="majorHAnsi"/>
          <w:bCs/>
          <w:color w:val="101010"/>
          <w:sz w:val="24"/>
          <w:szCs w:val="24"/>
        </w:rPr>
        <w:t>_____</w:t>
      </w:r>
      <w:r w:rsidRPr="008E5A12">
        <w:rPr>
          <w:rFonts w:asciiTheme="majorHAnsi" w:hAnsiTheme="majorHAnsi" w:cstheme="majorHAnsi"/>
          <w:bCs/>
          <w:color w:val="101010"/>
          <w:sz w:val="24"/>
          <w:szCs w:val="24"/>
        </w:rPr>
        <w:t>______</w:t>
      </w:r>
    </w:p>
    <w:p w:rsidR="008E5A12" w:rsidRPr="008E5A12" w:rsidRDefault="008E5A12" w:rsidP="00A730DE">
      <w:pPr>
        <w:autoSpaceDE w:val="0"/>
        <w:autoSpaceDN w:val="0"/>
        <w:adjustRightInd w:val="0"/>
        <w:spacing w:after="0" w:line="240" w:lineRule="auto"/>
        <w:rPr>
          <w:rFonts w:asciiTheme="majorHAnsi" w:hAnsiTheme="majorHAnsi" w:cstheme="majorHAnsi"/>
          <w:bCs/>
          <w:color w:val="060606"/>
          <w:sz w:val="24"/>
          <w:szCs w:val="24"/>
        </w:rPr>
      </w:pPr>
    </w:p>
    <w:p w:rsidR="00A730DE" w:rsidRPr="008E5A12" w:rsidRDefault="006146AE" w:rsidP="00A730DE">
      <w:pPr>
        <w:autoSpaceDE w:val="0"/>
        <w:autoSpaceDN w:val="0"/>
        <w:adjustRightInd w:val="0"/>
        <w:spacing w:after="0" w:line="240" w:lineRule="auto"/>
        <w:ind w:left="720" w:firstLine="720"/>
        <w:rPr>
          <w:rFonts w:asciiTheme="majorHAnsi" w:hAnsiTheme="majorHAnsi" w:cstheme="majorHAnsi"/>
          <w:bCs/>
          <w:color w:val="040404"/>
          <w:sz w:val="24"/>
          <w:szCs w:val="24"/>
        </w:rPr>
      </w:pPr>
      <w:r w:rsidRPr="008E5A12">
        <w:rPr>
          <w:rFonts w:asciiTheme="majorHAnsi" w:hAnsiTheme="majorHAnsi" w:cstheme="majorHAnsi"/>
          <w:bCs/>
          <w:color w:val="040404"/>
          <w:sz w:val="24"/>
          <w:szCs w:val="24"/>
        </w:rPr>
        <w:t xml:space="preserve">  </w:t>
      </w:r>
      <w:r w:rsidR="00EB78B2" w:rsidRPr="008E5A12">
        <w:rPr>
          <w:rFonts w:asciiTheme="majorHAnsi" w:hAnsiTheme="majorHAnsi" w:cstheme="majorHAnsi"/>
          <w:bCs/>
          <w:color w:val="040404"/>
          <w:sz w:val="24"/>
          <w:szCs w:val="24"/>
        </w:rPr>
        <w:t xml:space="preserve"> </w:t>
      </w:r>
      <w:r w:rsidR="00A730DE" w:rsidRPr="008E5A12">
        <w:rPr>
          <w:rFonts w:asciiTheme="majorHAnsi" w:hAnsiTheme="majorHAnsi" w:cstheme="majorHAnsi"/>
          <w:bCs/>
          <w:color w:val="040404"/>
          <w:sz w:val="24"/>
          <w:szCs w:val="24"/>
        </w:rPr>
        <w:t>_____________________________</w:t>
      </w:r>
      <w:r w:rsidR="00EB78B2" w:rsidRPr="008E5A12">
        <w:rPr>
          <w:rFonts w:asciiTheme="majorHAnsi" w:hAnsiTheme="majorHAnsi" w:cstheme="majorHAnsi"/>
          <w:bCs/>
          <w:color w:val="040404"/>
          <w:sz w:val="24"/>
          <w:szCs w:val="24"/>
        </w:rPr>
        <w:t>_</w:t>
      </w:r>
      <w:r w:rsidR="00A730DE" w:rsidRPr="008E5A12">
        <w:rPr>
          <w:rFonts w:asciiTheme="majorHAnsi" w:hAnsiTheme="majorHAnsi" w:cstheme="majorHAnsi"/>
          <w:bCs/>
          <w:color w:val="040404"/>
          <w:sz w:val="24"/>
          <w:szCs w:val="24"/>
        </w:rPr>
        <w:t>__________________</w:t>
      </w:r>
      <w:r w:rsidR="008E5A12">
        <w:rPr>
          <w:rFonts w:asciiTheme="majorHAnsi" w:hAnsiTheme="majorHAnsi" w:cstheme="majorHAnsi"/>
          <w:bCs/>
          <w:color w:val="040404"/>
          <w:sz w:val="24"/>
          <w:szCs w:val="24"/>
        </w:rPr>
        <w:t>__________</w:t>
      </w:r>
      <w:r w:rsidR="00A730DE" w:rsidRPr="008E5A12">
        <w:rPr>
          <w:rFonts w:asciiTheme="majorHAnsi" w:hAnsiTheme="majorHAnsi" w:cstheme="majorHAnsi"/>
          <w:bCs/>
          <w:color w:val="040404"/>
          <w:sz w:val="24"/>
          <w:szCs w:val="24"/>
        </w:rPr>
        <w:t>___</w:t>
      </w:r>
      <w:r w:rsidR="00EB78B2" w:rsidRPr="008E5A12">
        <w:rPr>
          <w:rFonts w:asciiTheme="majorHAnsi" w:hAnsiTheme="majorHAnsi" w:cstheme="majorHAnsi"/>
          <w:bCs/>
          <w:color w:val="040404"/>
          <w:sz w:val="24"/>
          <w:szCs w:val="24"/>
        </w:rPr>
        <w:t>_</w:t>
      </w:r>
      <w:r w:rsidRPr="008E5A12">
        <w:rPr>
          <w:rFonts w:asciiTheme="majorHAnsi" w:hAnsiTheme="majorHAnsi" w:cstheme="majorHAnsi"/>
          <w:bCs/>
          <w:color w:val="040404"/>
          <w:sz w:val="24"/>
          <w:szCs w:val="24"/>
        </w:rPr>
        <w:t>_______</w:t>
      </w:r>
      <w:r w:rsidR="00EB78B2" w:rsidRPr="008E5A12">
        <w:rPr>
          <w:rFonts w:asciiTheme="majorHAnsi" w:hAnsiTheme="majorHAnsi" w:cstheme="majorHAnsi"/>
          <w:bCs/>
          <w:color w:val="040404"/>
          <w:sz w:val="24"/>
          <w:szCs w:val="24"/>
        </w:rPr>
        <w:t>____</w:t>
      </w:r>
      <w:r w:rsidR="00A730DE" w:rsidRPr="008E5A12">
        <w:rPr>
          <w:rFonts w:asciiTheme="majorHAnsi" w:hAnsiTheme="majorHAnsi" w:cstheme="majorHAnsi"/>
          <w:bCs/>
          <w:color w:val="040404"/>
          <w:sz w:val="24"/>
          <w:szCs w:val="24"/>
        </w:rPr>
        <w:t>_______</w:t>
      </w:r>
    </w:p>
    <w:p w:rsidR="008E5A12" w:rsidRPr="008E5A12" w:rsidRDefault="008E5A12" w:rsidP="00A730DE">
      <w:pPr>
        <w:autoSpaceDE w:val="0"/>
        <w:autoSpaceDN w:val="0"/>
        <w:adjustRightInd w:val="0"/>
        <w:spacing w:after="0" w:line="240" w:lineRule="auto"/>
        <w:ind w:left="720" w:firstLine="720"/>
        <w:rPr>
          <w:rFonts w:asciiTheme="majorHAnsi" w:hAnsiTheme="majorHAnsi" w:cstheme="majorHAnsi"/>
          <w:bCs/>
          <w:color w:val="040404"/>
          <w:sz w:val="24"/>
          <w:szCs w:val="24"/>
        </w:rPr>
      </w:pPr>
    </w:p>
    <w:p w:rsidR="00A730DE" w:rsidRPr="008E5A12" w:rsidRDefault="00A730DE" w:rsidP="00A730DE">
      <w:pPr>
        <w:autoSpaceDE w:val="0"/>
        <w:autoSpaceDN w:val="0"/>
        <w:adjustRightInd w:val="0"/>
        <w:spacing w:after="0" w:line="240" w:lineRule="auto"/>
        <w:rPr>
          <w:rFonts w:asciiTheme="majorHAnsi" w:hAnsiTheme="majorHAnsi" w:cstheme="majorHAnsi"/>
          <w:bCs/>
          <w:color w:val="040404"/>
          <w:sz w:val="24"/>
          <w:szCs w:val="24"/>
        </w:rPr>
      </w:pPr>
      <w:r w:rsidRPr="008E5A12">
        <w:rPr>
          <w:rFonts w:asciiTheme="majorHAnsi" w:hAnsiTheme="majorHAnsi" w:cstheme="majorHAnsi"/>
          <w:bCs/>
          <w:color w:val="040404"/>
          <w:sz w:val="24"/>
          <w:szCs w:val="24"/>
        </w:rPr>
        <w:t xml:space="preserve">Contact Name: </w:t>
      </w:r>
      <w:r w:rsidR="00EB78B2" w:rsidRPr="008E5A12">
        <w:rPr>
          <w:rFonts w:asciiTheme="majorHAnsi" w:hAnsiTheme="majorHAnsi" w:cstheme="majorHAnsi"/>
          <w:bCs/>
          <w:color w:val="040404"/>
          <w:sz w:val="24"/>
          <w:szCs w:val="24"/>
        </w:rPr>
        <w:t xml:space="preserve"> </w:t>
      </w:r>
      <w:r w:rsidRPr="008E5A12">
        <w:rPr>
          <w:rFonts w:asciiTheme="majorHAnsi" w:hAnsiTheme="majorHAnsi" w:cstheme="majorHAnsi"/>
          <w:bCs/>
          <w:color w:val="040404"/>
          <w:sz w:val="24"/>
          <w:szCs w:val="24"/>
        </w:rPr>
        <w:t>____________________________</w:t>
      </w:r>
      <w:r w:rsidR="00EB78B2" w:rsidRPr="008E5A12">
        <w:rPr>
          <w:rFonts w:asciiTheme="majorHAnsi" w:hAnsiTheme="majorHAnsi" w:cstheme="majorHAnsi"/>
          <w:bCs/>
          <w:color w:val="040404"/>
          <w:sz w:val="24"/>
          <w:szCs w:val="24"/>
        </w:rPr>
        <w:t>_</w:t>
      </w:r>
      <w:r w:rsidRPr="008E5A12">
        <w:rPr>
          <w:rFonts w:asciiTheme="majorHAnsi" w:hAnsiTheme="majorHAnsi" w:cstheme="majorHAnsi"/>
          <w:bCs/>
          <w:color w:val="040404"/>
          <w:sz w:val="24"/>
          <w:szCs w:val="24"/>
        </w:rPr>
        <w:t>_______________</w:t>
      </w:r>
      <w:r w:rsidR="008E5A12">
        <w:rPr>
          <w:rFonts w:asciiTheme="majorHAnsi" w:hAnsiTheme="majorHAnsi" w:cstheme="majorHAnsi"/>
          <w:bCs/>
          <w:color w:val="040404"/>
          <w:sz w:val="24"/>
          <w:szCs w:val="24"/>
        </w:rPr>
        <w:t>__________</w:t>
      </w:r>
      <w:r w:rsidRPr="008E5A12">
        <w:rPr>
          <w:rFonts w:asciiTheme="majorHAnsi" w:hAnsiTheme="majorHAnsi" w:cstheme="majorHAnsi"/>
          <w:bCs/>
          <w:color w:val="040404"/>
          <w:sz w:val="24"/>
          <w:szCs w:val="24"/>
        </w:rPr>
        <w:t>________</w:t>
      </w:r>
      <w:r w:rsidR="006146AE" w:rsidRPr="008E5A12">
        <w:rPr>
          <w:rFonts w:asciiTheme="majorHAnsi" w:hAnsiTheme="majorHAnsi" w:cstheme="majorHAnsi"/>
          <w:bCs/>
          <w:color w:val="040404"/>
          <w:sz w:val="24"/>
          <w:szCs w:val="24"/>
        </w:rPr>
        <w:t>_______</w:t>
      </w:r>
      <w:r w:rsidR="00EB78B2" w:rsidRPr="008E5A12">
        <w:rPr>
          <w:rFonts w:asciiTheme="majorHAnsi" w:hAnsiTheme="majorHAnsi" w:cstheme="majorHAnsi"/>
          <w:bCs/>
          <w:color w:val="040404"/>
          <w:sz w:val="24"/>
          <w:szCs w:val="24"/>
        </w:rPr>
        <w:t>_____</w:t>
      </w:r>
      <w:r w:rsidRPr="008E5A12">
        <w:rPr>
          <w:rFonts w:asciiTheme="majorHAnsi" w:hAnsiTheme="majorHAnsi" w:cstheme="majorHAnsi"/>
          <w:bCs/>
          <w:color w:val="040404"/>
          <w:sz w:val="24"/>
          <w:szCs w:val="24"/>
        </w:rPr>
        <w:t>______</w:t>
      </w:r>
    </w:p>
    <w:p w:rsidR="008E5A12" w:rsidRPr="008E5A12" w:rsidRDefault="008E5A12" w:rsidP="00A730DE">
      <w:pPr>
        <w:autoSpaceDE w:val="0"/>
        <w:autoSpaceDN w:val="0"/>
        <w:adjustRightInd w:val="0"/>
        <w:spacing w:after="0" w:line="240" w:lineRule="auto"/>
        <w:rPr>
          <w:rFonts w:asciiTheme="majorHAnsi" w:hAnsiTheme="majorHAnsi" w:cstheme="majorHAnsi"/>
          <w:bCs/>
          <w:color w:val="040404"/>
          <w:sz w:val="24"/>
          <w:szCs w:val="24"/>
        </w:rPr>
      </w:pPr>
    </w:p>
    <w:p w:rsidR="00A730DE" w:rsidRPr="008E5A12" w:rsidRDefault="00A730DE" w:rsidP="00A730DE">
      <w:pPr>
        <w:autoSpaceDE w:val="0"/>
        <w:autoSpaceDN w:val="0"/>
        <w:adjustRightInd w:val="0"/>
        <w:spacing w:after="0" w:line="240" w:lineRule="auto"/>
        <w:rPr>
          <w:rFonts w:asciiTheme="majorHAnsi" w:hAnsiTheme="majorHAnsi" w:cstheme="majorHAnsi"/>
          <w:bCs/>
          <w:color w:val="040404"/>
          <w:sz w:val="24"/>
          <w:szCs w:val="24"/>
        </w:rPr>
      </w:pPr>
      <w:r w:rsidRPr="008E5A12">
        <w:rPr>
          <w:rFonts w:asciiTheme="majorHAnsi" w:hAnsiTheme="majorHAnsi" w:cstheme="majorHAnsi"/>
          <w:bCs/>
          <w:color w:val="040404"/>
          <w:sz w:val="24"/>
          <w:szCs w:val="24"/>
        </w:rPr>
        <w:t>Phone:</w:t>
      </w:r>
      <w:r w:rsidRPr="008E5A12">
        <w:rPr>
          <w:rFonts w:asciiTheme="majorHAnsi" w:hAnsiTheme="majorHAnsi" w:cstheme="majorHAnsi"/>
          <w:bCs/>
          <w:color w:val="040404"/>
          <w:sz w:val="24"/>
          <w:szCs w:val="24"/>
        </w:rPr>
        <w:tab/>
      </w:r>
      <w:r w:rsidR="008E5A12">
        <w:rPr>
          <w:rFonts w:asciiTheme="majorHAnsi" w:hAnsiTheme="majorHAnsi" w:cstheme="majorHAnsi"/>
          <w:bCs/>
          <w:color w:val="040404"/>
          <w:sz w:val="24"/>
          <w:szCs w:val="24"/>
        </w:rPr>
        <w:tab/>
      </w:r>
      <w:r w:rsidR="006146AE" w:rsidRPr="008E5A12">
        <w:rPr>
          <w:rFonts w:asciiTheme="majorHAnsi" w:hAnsiTheme="majorHAnsi" w:cstheme="majorHAnsi"/>
          <w:bCs/>
          <w:color w:val="040404"/>
          <w:sz w:val="24"/>
          <w:szCs w:val="24"/>
        </w:rPr>
        <w:t xml:space="preserve"> </w:t>
      </w:r>
      <w:r w:rsidR="008E5A12">
        <w:rPr>
          <w:rFonts w:asciiTheme="majorHAnsi" w:hAnsiTheme="majorHAnsi" w:cstheme="majorHAnsi"/>
          <w:bCs/>
          <w:color w:val="040404"/>
          <w:sz w:val="24"/>
          <w:szCs w:val="24"/>
        </w:rPr>
        <w:t xml:space="preserve">  </w:t>
      </w:r>
      <w:r w:rsidRPr="008E5A12">
        <w:rPr>
          <w:rFonts w:asciiTheme="majorHAnsi" w:hAnsiTheme="majorHAnsi" w:cstheme="majorHAnsi"/>
          <w:bCs/>
          <w:color w:val="040404"/>
          <w:sz w:val="24"/>
          <w:szCs w:val="24"/>
        </w:rPr>
        <w:t>______________</w:t>
      </w:r>
      <w:r w:rsidR="00EB78B2" w:rsidRPr="008E5A12">
        <w:rPr>
          <w:rFonts w:asciiTheme="majorHAnsi" w:hAnsiTheme="majorHAnsi" w:cstheme="majorHAnsi"/>
          <w:bCs/>
          <w:color w:val="040404"/>
          <w:sz w:val="24"/>
          <w:szCs w:val="24"/>
        </w:rPr>
        <w:t>______</w:t>
      </w:r>
      <w:r w:rsidR="008E5A12">
        <w:rPr>
          <w:rFonts w:asciiTheme="majorHAnsi" w:hAnsiTheme="majorHAnsi" w:cstheme="majorHAnsi"/>
          <w:bCs/>
          <w:color w:val="040404"/>
          <w:sz w:val="24"/>
          <w:szCs w:val="24"/>
        </w:rPr>
        <w:t>_____</w:t>
      </w:r>
      <w:r w:rsidR="00EB78B2" w:rsidRPr="008E5A12">
        <w:rPr>
          <w:rFonts w:asciiTheme="majorHAnsi" w:hAnsiTheme="majorHAnsi" w:cstheme="majorHAnsi"/>
          <w:bCs/>
          <w:color w:val="040404"/>
          <w:sz w:val="24"/>
          <w:szCs w:val="24"/>
        </w:rPr>
        <w:t xml:space="preserve">______ </w:t>
      </w:r>
      <w:r w:rsidR="008E5A12">
        <w:rPr>
          <w:rFonts w:asciiTheme="majorHAnsi" w:hAnsiTheme="majorHAnsi" w:cstheme="majorHAnsi"/>
          <w:bCs/>
          <w:color w:val="040404"/>
          <w:sz w:val="24"/>
          <w:szCs w:val="24"/>
        </w:rPr>
        <w:tab/>
      </w:r>
      <w:r w:rsidRPr="008E5A12">
        <w:rPr>
          <w:rFonts w:asciiTheme="majorHAnsi" w:hAnsiTheme="majorHAnsi" w:cstheme="majorHAnsi"/>
          <w:bCs/>
          <w:color w:val="040404"/>
          <w:sz w:val="24"/>
          <w:szCs w:val="24"/>
        </w:rPr>
        <w:t>Email: ____________________________</w:t>
      </w:r>
      <w:r w:rsidR="006146AE" w:rsidRPr="008E5A12">
        <w:rPr>
          <w:rFonts w:asciiTheme="majorHAnsi" w:hAnsiTheme="majorHAnsi" w:cstheme="majorHAnsi"/>
          <w:bCs/>
          <w:color w:val="040404"/>
          <w:sz w:val="24"/>
          <w:szCs w:val="24"/>
        </w:rPr>
        <w:t>___</w:t>
      </w:r>
      <w:r w:rsidR="008E5A12">
        <w:rPr>
          <w:rFonts w:asciiTheme="majorHAnsi" w:hAnsiTheme="majorHAnsi" w:cstheme="majorHAnsi"/>
          <w:bCs/>
          <w:color w:val="040404"/>
          <w:sz w:val="24"/>
          <w:szCs w:val="24"/>
        </w:rPr>
        <w:t>__</w:t>
      </w:r>
    </w:p>
    <w:p w:rsidR="00A730DE" w:rsidRPr="008E5A12" w:rsidRDefault="00A730DE" w:rsidP="00A730DE">
      <w:pPr>
        <w:autoSpaceDE w:val="0"/>
        <w:autoSpaceDN w:val="0"/>
        <w:adjustRightInd w:val="0"/>
        <w:spacing w:after="0" w:line="240" w:lineRule="auto"/>
        <w:ind w:left="1440" w:firstLine="720"/>
        <w:rPr>
          <w:rFonts w:asciiTheme="majorHAnsi" w:hAnsiTheme="majorHAnsi" w:cstheme="majorHAnsi"/>
          <w:bCs/>
          <w:color w:val="040404"/>
        </w:rPr>
      </w:pPr>
    </w:p>
    <w:p w:rsidR="000F2EA1" w:rsidRDefault="000F2EA1" w:rsidP="001C4A63">
      <w:pPr>
        <w:autoSpaceDE w:val="0"/>
        <w:autoSpaceDN w:val="0"/>
        <w:adjustRightInd w:val="0"/>
        <w:spacing w:after="0" w:line="240" w:lineRule="auto"/>
        <w:jc w:val="both"/>
        <w:rPr>
          <w:rFonts w:asciiTheme="majorHAnsi" w:hAnsiTheme="majorHAnsi" w:cstheme="majorHAnsi"/>
          <w:b/>
          <w:bCs/>
          <w:color w:val="060606"/>
          <w:sz w:val="32"/>
          <w:szCs w:val="32"/>
          <w:u w:val="single"/>
        </w:rPr>
      </w:pPr>
    </w:p>
    <w:p w:rsidR="00A730DE" w:rsidRPr="007C5576" w:rsidRDefault="00A730DE" w:rsidP="001C4A63">
      <w:pPr>
        <w:autoSpaceDE w:val="0"/>
        <w:autoSpaceDN w:val="0"/>
        <w:adjustRightInd w:val="0"/>
        <w:spacing w:after="0" w:line="240" w:lineRule="auto"/>
        <w:jc w:val="both"/>
        <w:rPr>
          <w:rFonts w:asciiTheme="majorHAnsi" w:hAnsiTheme="majorHAnsi" w:cstheme="majorHAnsi"/>
          <w:b/>
          <w:bCs/>
          <w:color w:val="060606"/>
          <w:sz w:val="32"/>
          <w:szCs w:val="32"/>
          <w:u w:val="single"/>
        </w:rPr>
      </w:pPr>
      <w:r w:rsidRPr="007C5576">
        <w:rPr>
          <w:rFonts w:asciiTheme="majorHAnsi" w:hAnsiTheme="majorHAnsi" w:cstheme="majorHAnsi"/>
          <w:b/>
          <w:bCs/>
          <w:color w:val="060606"/>
          <w:sz w:val="32"/>
          <w:szCs w:val="32"/>
          <w:u w:val="single"/>
        </w:rPr>
        <w:t>Request for Fire Safety Permit</w:t>
      </w:r>
      <w:r w:rsidR="00C4510A">
        <w:rPr>
          <w:rFonts w:asciiTheme="majorHAnsi" w:hAnsiTheme="majorHAnsi" w:cstheme="majorHAnsi"/>
          <w:b/>
          <w:bCs/>
          <w:color w:val="060606"/>
          <w:sz w:val="32"/>
          <w:szCs w:val="32"/>
          <w:u w:val="single"/>
        </w:rPr>
        <w:t xml:space="preserve"> for</w:t>
      </w:r>
      <w:r w:rsidRPr="007C5576">
        <w:rPr>
          <w:rFonts w:asciiTheme="majorHAnsi" w:hAnsiTheme="majorHAnsi" w:cstheme="majorHAnsi"/>
          <w:b/>
          <w:bCs/>
          <w:color w:val="060606"/>
          <w:sz w:val="32"/>
          <w:szCs w:val="32"/>
          <w:u w:val="single"/>
        </w:rPr>
        <w:t>:</w:t>
      </w:r>
    </w:p>
    <w:p w:rsidR="00A730DE" w:rsidRPr="007C5576" w:rsidRDefault="00A730DE" w:rsidP="00A730DE">
      <w:pPr>
        <w:autoSpaceDE w:val="0"/>
        <w:autoSpaceDN w:val="0"/>
        <w:adjustRightInd w:val="0"/>
        <w:spacing w:after="0" w:line="240" w:lineRule="auto"/>
        <w:rPr>
          <w:rFonts w:asciiTheme="majorHAnsi" w:hAnsiTheme="majorHAnsi" w:cstheme="majorHAnsi"/>
          <w:b/>
          <w:bCs/>
          <w:color w:val="050505"/>
        </w:rPr>
      </w:pPr>
    </w:p>
    <w:p w:rsidR="008F245A" w:rsidRPr="008E5A12" w:rsidRDefault="00A730DE" w:rsidP="008F245A">
      <w:pPr>
        <w:autoSpaceDE w:val="0"/>
        <w:autoSpaceDN w:val="0"/>
        <w:adjustRightInd w:val="0"/>
        <w:spacing w:after="0" w:line="240" w:lineRule="auto"/>
        <w:jc w:val="both"/>
        <w:rPr>
          <w:rFonts w:asciiTheme="majorHAnsi" w:hAnsiTheme="majorHAnsi" w:cstheme="majorHAnsi"/>
          <w:bCs/>
          <w:color w:val="060606"/>
          <w:sz w:val="24"/>
          <w:szCs w:val="24"/>
        </w:rPr>
      </w:pPr>
      <w:proofErr w:type="gramStart"/>
      <w:r w:rsidRPr="008E5A12">
        <w:rPr>
          <w:rFonts w:asciiTheme="majorHAnsi" w:hAnsiTheme="majorHAnsi" w:cstheme="majorHAnsi"/>
          <w:color w:val="060606"/>
          <w:sz w:val="24"/>
          <w:szCs w:val="24"/>
        </w:rPr>
        <w:t xml:space="preserve">(  </w:t>
      </w:r>
      <w:proofErr w:type="gramEnd"/>
      <w:r w:rsidRPr="008E5A12">
        <w:rPr>
          <w:rFonts w:asciiTheme="majorHAnsi" w:hAnsiTheme="majorHAnsi" w:cstheme="majorHAnsi"/>
          <w:color w:val="060606"/>
          <w:sz w:val="24"/>
          <w:szCs w:val="24"/>
        </w:rPr>
        <w:t xml:space="preserve"> ) </w:t>
      </w:r>
      <w:r w:rsidR="008F245A">
        <w:rPr>
          <w:rFonts w:asciiTheme="majorHAnsi" w:hAnsiTheme="majorHAnsi" w:cstheme="majorHAnsi"/>
          <w:color w:val="060606"/>
          <w:sz w:val="24"/>
          <w:szCs w:val="24"/>
        </w:rPr>
        <w:t>Open Flame</w:t>
      </w:r>
      <w:r w:rsidR="00C62060">
        <w:rPr>
          <w:rFonts w:asciiTheme="majorHAnsi" w:hAnsiTheme="majorHAnsi" w:cstheme="majorHAnsi"/>
          <w:bCs/>
          <w:color w:val="060606"/>
          <w:sz w:val="24"/>
          <w:szCs w:val="24"/>
        </w:rPr>
        <w:tab/>
      </w:r>
      <w:r w:rsidRPr="008E5A12">
        <w:rPr>
          <w:rFonts w:asciiTheme="majorHAnsi" w:hAnsiTheme="majorHAnsi" w:cstheme="majorHAnsi"/>
          <w:color w:val="060606"/>
          <w:sz w:val="24"/>
          <w:szCs w:val="24"/>
        </w:rPr>
        <w:t xml:space="preserve">(   ) </w:t>
      </w:r>
      <w:r w:rsidR="00C62060">
        <w:rPr>
          <w:rFonts w:asciiTheme="majorHAnsi" w:hAnsiTheme="majorHAnsi" w:cstheme="majorHAnsi"/>
          <w:bCs/>
          <w:color w:val="060606"/>
          <w:sz w:val="24"/>
          <w:szCs w:val="24"/>
        </w:rPr>
        <w:t>Grills</w:t>
      </w:r>
      <w:r w:rsidR="00C62060">
        <w:rPr>
          <w:rFonts w:asciiTheme="majorHAnsi" w:hAnsiTheme="majorHAnsi" w:cstheme="majorHAnsi"/>
          <w:bCs/>
          <w:color w:val="060606"/>
          <w:sz w:val="24"/>
          <w:szCs w:val="24"/>
        </w:rPr>
        <w:tab/>
      </w:r>
      <w:r w:rsidR="008F245A">
        <w:rPr>
          <w:rFonts w:asciiTheme="majorHAnsi" w:hAnsiTheme="majorHAnsi" w:cstheme="majorHAnsi"/>
          <w:bCs/>
          <w:color w:val="060606"/>
          <w:sz w:val="24"/>
          <w:szCs w:val="24"/>
        </w:rPr>
        <w:t>(   )  Cooking Appliances</w:t>
      </w:r>
      <w:r w:rsidR="00C62060">
        <w:rPr>
          <w:rFonts w:asciiTheme="majorHAnsi" w:hAnsiTheme="majorHAnsi" w:cstheme="majorHAnsi"/>
          <w:bCs/>
          <w:color w:val="060606"/>
          <w:sz w:val="24"/>
          <w:szCs w:val="24"/>
        </w:rPr>
        <w:t xml:space="preserve">      (   ) Other____________________</w:t>
      </w:r>
    </w:p>
    <w:p w:rsidR="00A730DE" w:rsidRPr="008E5A12" w:rsidRDefault="00A730DE" w:rsidP="00A730DE">
      <w:pPr>
        <w:autoSpaceDE w:val="0"/>
        <w:autoSpaceDN w:val="0"/>
        <w:adjustRightInd w:val="0"/>
        <w:spacing w:after="0" w:line="240" w:lineRule="auto"/>
        <w:rPr>
          <w:rFonts w:asciiTheme="majorHAnsi" w:hAnsiTheme="majorHAnsi" w:cstheme="majorHAnsi"/>
          <w:b/>
          <w:bCs/>
          <w:color w:val="060606"/>
          <w:sz w:val="24"/>
          <w:szCs w:val="24"/>
        </w:rPr>
      </w:pPr>
    </w:p>
    <w:p w:rsidR="008F245A" w:rsidRDefault="008F245A" w:rsidP="00A730DE">
      <w:pPr>
        <w:autoSpaceDE w:val="0"/>
        <w:autoSpaceDN w:val="0"/>
        <w:adjustRightInd w:val="0"/>
        <w:spacing w:after="0" w:line="240" w:lineRule="auto"/>
        <w:rPr>
          <w:rFonts w:asciiTheme="majorHAnsi" w:hAnsiTheme="majorHAnsi" w:cstheme="majorHAnsi"/>
          <w:b/>
          <w:bCs/>
          <w:color w:val="0C0C0C"/>
          <w:sz w:val="24"/>
          <w:szCs w:val="24"/>
        </w:rPr>
      </w:pPr>
    </w:p>
    <w:p w:rsidR="008F245A" w:rsidRPr="008E5A12" w:rsidRDefault="008F245A" w:rsidP="008F245A">
      <w:pPr>
        <w:autoSpaceDE w:val="0"/>
        <w:autoSpaceDN w:val="0"/>
        <w:adjustRightInd w:val="0"/>
        <w:spacing w:after="0" w:line="240" w:lineRule="auto"/>
        <w:rPr>
          <w:rFonts w:asciiTheme="majorHAnsi" w:hAnsiTheme="majorHAnsi" w:cstheme="majorHAnsi"/>
          <w:bCs/>
          <w:color w:val="060606"/>
          <w:sz w:val="24"/>
          <w:szCs w:val="24"/>
        </w:rPr>
      </w:pPr>
      <w:r w:rsidRPr="008E5A12">
        <w:rPr>
          <w:rFonts w:asciiTheme="majorHAnsi" w:hAnsiTheme="majorHAnsi" w:cstheme="majorHAnsi"/>
          <w:bCs/>
          <w:color w:val="060606"/>
          <w:sz w:val="24"/>
          <w:szCs w:val="24"/>
        </w:rPr>
        <w:t>Event Location:  ________________________________________________________</w:t>
      </w:r>
      <w:r>
        <w:rPr>
          <w:rFonts w:asciiTheme="majorHAnsi" w:hAnsiTheme="majorHAnsi" w:cstheme="majorHAnsi"/>
          <w:bCs/>
          <w:color w:val="060606"/>
          <w:sz w:val="24"/>
          <w:szCs w:val="24"/>
        </w:rPr>
        <w:t>_____________________________</w:t>
      </w:r>
      <w:r w:rsidRPr="008E5A12">
        <w:rPr>
          <w:rFonts w:asciiTheme="majorHAnsi" w:hAnsiTheme="majorHAnsi" w:cstheme="majorHAnsi"/>
          <w:bCs/>
          <w:color w:val="060606"/>
          <w:sz w:val="24"/>
          <w:szCs w:val="24"/>
        </w:rPr>
        <w:t xml:space="preserve">_     </w:t>
      </w:r>
    </w:p>
    <w:p w:rsidR="008F245A" w:rsidRDefault="008F245A" w:rsidP="008F245A">
      <w:pPr>
        <w:autoSpaceDE w:val="0"/>
        <w:autoSpaceDN w:val="0"/>
        <w:adjustRightInd w:val="0"/>
        <w:spacing w:after="0" w:line="240" w:lineRule="auto"/>
        <w:rPr>
          <w:rFonts w:asciiTheme="majorHAnsi" w:hAnsiTheme="majorHAnsi" w:cstheme="majorHAnsi"/>
          <w:bCs/>
          <w:color w:val="060606"/>
          <w:sz w:val="24"/>
          <w:szCs w:val="24"/>
        </w:rPr>
      </w:pPr>
    </w:p>
    <w:p w:rsidR="008F245A" w:rsidRDefault="008F245A" w:rsidP="008F245A">
      <w:pPr>
        <w:autoSpaceDE w:val="0"/>
        <w:autoSpaceDN w:val="0"/>
        <w:adjustRightInd w:val="0"/>
        <w:spacing w:after="0" w:line="240" w:lineRule="auto"/>
        <w:rPr>
          <w:rFonts w:asciiTheme="majorHAnsi" w:hAnsiTheme="majorHAnsi" w:cstheme="majorHAnsi"/>
          <w:color w:val="181818"/>
          <w:sz w:val="24"/>
          <w:szCs w:val="24"/>
        </w:rPr>
      </w:pPr>
      <w:r w:rsidRPr="008E5A12">
        <w:rPr>
          <w:rFonts w:asciiTheme="majorHAnsi" w:hAnsiTheme="majorHAnsi" w:cstheme="majorHAnsi"/>
          <w:bCs/>
          <w:color w:val="060606"/>
          <w:sz w:val="24"/>
          <w:szCs w:val="24"/>
        </w:rPr>
        <w:t xml:space="preserve">Type of Event:     </w:t>
      </w:r>
      <w:r w:rsidRPr="008E5A12">
        <w:rPr>
          <w:rFonts w:asciiTheme="majorHAnsi" w:hAnsiTheme="majorHAnsi" w:cstheme="majorHAnsi"/>
          <w:color w:val="181818"/>
          <w:sz w:val="24"/>
          <w:szCs w:val="24"/>
        </w:rPr>
        <w:t>_____________________________________________________________________________________</w:t>
      </w:r>
    </w:p>
    <w:p w:rsidR="008F245A" w:rsidRDefault="008F245A" w:rsidP="00A730DE">
      <w:pPr>
        <w:autoSpaceDE w:val="0"/>
        <w:autoSpaceDN w:val="0"/>
        <w:adjustRightInd w:val="0"/>
        <w:spacing w:after="0" w:line="240" w:lineRule="auto"/>
        <w:rPr>
          <w:rFonts w:asciiTheme="majorHAnsi" w:hAnsiTheme="majorHAnsi" w:cstheme="majorHAnsi"/>
          <w:b/>
          <w:bCs/>
          <w:color w:val="0C0C0C"/>
          <w:sz w:val="24"/>
          <w:szCs w:val="24"/>
        </w:rPr>
      </w:pPr>
    </w:p>
    <w:p w:rsidR="008F245A" w:rsidRDefault="008F245A" w:rsidP="008F245A">
      <w:pPr>
        <w:autoSpaceDE w:val="0"/>
        <w:autoSpaceDN w:val="0"/>
        <w:adjustRightInd w:val="0"/>
        <w:spacing w:after="0" w:line="240" w:lineRule="auto"/>
        <w:rPr>
          <w:rFonts w:asciiTheme="majorHAnsi" w:hAnsiTheme="majorHAnsi" w:cstheme="majorHAnsi"/>
          <w:color w:val="181818"/>
          <w:sz w:val="24"/>
          <w:szCs w:val="24"/>
        </w:rPr>
      </w:pPr>
      <w:r>
        <w:rPr>
          <w:rFonts w:asciiTheme="majorHAnsi" w:hAnsiTheme="majorHAnsi" w:cstheme="majorHAnsi"/>
          <w:color w:val="181818"/>
          <w:sz w:val="24"/>
          <w:szCs w:val="24"/>
        </w:rPr>
        <w:t xml:space="preserve">Open Flame/ Grills/ Cooking Appliances will be used on or between </w:t>
      </w:r>
    </w:p>
    <w:p w:rsidR="008F245A" w:rsidRDefault="008F245A" w:rsidP="008F245A">
      <w:pPr>
        <w:autoSpaceDE w:val="0"/>
        <w:autoSpaceDN w:val="0"/>
        <w:adjustRightInd w:val="0"/>
        <w:spacing w:after="0" w:line="240" w:lineRule="auto"/>
        <w:rPr>
          <w:rFonts w:asciiTheme="majorHAnsi" w:hAnsiTheme="majorHAnsi" w:cstheme="majorHAnsi"/>
          <w:color w:val="181818"/>
          <w:sz w:val="24"/>
          <w:szCs w:val="24"/>
        </w:rPr>
      </w:pPr>
    </w:p>
    <w:p w:rsidR="008F245A" w:rsidRPr="00C4510A" w:rsidRDefault="008F245A" w:rsidP="008F245A">
      <w:pPr>
        <w:autoSpaceDE w:val="0"/>
        <w:autoSpaceDN w:val="0"/>
        <w:adjustRightInd w:val="0"/>
        <w:spacing w:after="0" w:line="240" w:lineRule="auto"/>
        <w:rPr>
          <w:rFonts w:asciiTheme="majorHAnsi" w:hAnsiTheme="majorHAnsi" w:cstheme="majorHAnsi"/>
          <w:color w:val="181818"/>
          <w:sz w:val="24"/>
          <w:szCs w:val="24"/>
        </w:rPr>
      </w:pPr>
      <w:r>
        <w:rPr>
          <w:rFonts w:asciiTheme="majorHAnsi" w:hAnsiTheme="majorHAnsi" w:cstheme="majorHAnsi"/>
          <w:color w:val="181818"/>
          <w:sz w:val="24"/>
          <w:szCs w:val="24"/>
        </w:rPr>
        <w:t>(date</w:t>
      </w:r>
      <w:r w:rsidRPr="008E5A12">
        <w:rPr>
          <w:rFonts w:asciiTheme="majorHAnsi" w:hAnsiTheme="majorHAnsi" w:cstheme="majorHAnsi"/>
          <w:color w:val="181818"/>
          <w:sz w:val="24"/>
          <w:szCs w:val="24"/>
        </w:rPr>
        <w:t>s)</w:t>
      </w:r>
      <w:r>
        <w:rPr>
          <w:rFonts w:asciiTheme="majorHAnsi" w:hAnsiTheme="majorHAnsi" w:cstheme="majorHAnsi"/>
          <w:color w:val="181818"/>
          <w:sz w:val="24"/>
          <w:szCs w:val="24"/>
        </w:rPr>
        <w:t>: ________________</w:t>
      </w:r>
      <w:r w:rsidR="00C4510A">
        <w:rPr>
          <w:rFonts w:asciiTheme="majorHAnsi" w:hAnsiTheme="majorHAnsi" w:cstheme="majorHAnsi"/>
          <w:color w:val="181818"/>
          <w:sz w:val="24"/>
          <w:szCs w:val="24"/>
        </w:rPr>
        <w:t>__________________</w:t>
      </w:r>
      <w:r>
        <w:rPr>
          <w:rFonts w:asciiTheme="majorHAnsi" w:hAnsiTheme="majorHAnsi" w:cstheme="majorHAnsi"/>
          <w:color w:val="181818"/>
          <w:sz w:val="24"/>
          <w:szCs w:val="24"/>
        </w:rPr>
        <w:t xml:space="preserve"> </w:t>
      </w:r>
      <w:r w:rsidR="00C4510A">
        <w:rPr>
          <w:rFonts w:asciiTheme="majorHAnsi" w:hAnsiTheme="majorHAnsi" w:cstheme="majorHAnsi"/>
          <w:bCs/>
          <w:color w:val="080808"/>
          <w:sz w:val="24"/>
          <w:szCs w:val="24"/>
        </w:rPr>
        <w:t>a</w:t>
      </w:r>
      <w:r>
        <w:rPr>
          <w:rFonts w:asciiTheme="majorHAnsi" w:hAnsiTheme="majorHAnsi" w:cstheme="majorHAnsi"/>
          <w:bCs/>
          <w:color w:val="080808"/>
          <w:sz w:val="24"/>
          <w:szCs w:val="24"/>
        </w:rPr>
        <w:t>nd between the hours of</w:t>
      </w:r>
      <w:r w:rsidRPr="008E5A12">
        <w:rPr>
          <w:rFonts w:asciiTheme="majorHAnsi" w:hAnsiTheme="majorHAnsi" w:cstheme="majorHAnsi"/>
          <w:bCs/>
          <w:color w:val="080808"/>
          <w:sz w:val="24"/>
          <w:szCs w:val="24"/>
        </w:rPr>
        <w:t>: ____________</w:t>
      </w:r>
      <w:r>
        <w:rPr>
          <w:rFonts w:asciiTheme="majorHAnsi" w:hAnsiTheme="majorHAnsi" w:cstheme="majorHAnsi"/>
          <w:bCs/>
          <w:color w:val="080808"/>
          <w:sz w:val="24"/>
          <w:szCs w:val="24"/>
        </w:rPr>
        <w:t xml:space="preserve"> and ____________</w:t>
      </w:r>
    </w:p>
    <w:p w:rsidR="008F245A" w:rsidRDefault="008F245A" w:rsidP="00A730DE">
      <w:pPr>
        <w:autoSpaceDE w:val="0"/>
        <w:autoSpaceDN w:val="0"/>
        <w:adjustRightInd w:val="0"/>
        <w:spacing w:after="0" w:line="240" w:lineRule="auto"/>
        <w:rPr>
          <w:rFonts w:asciiTheme="majorHAnsi" w:hAnsiTheme="majorHAnsi" w:cstheme="majorHAnsi"/>
          <w:b/>
          <w:bCs/>
          <w:color w:val="0C0C0C"/>
          <w:sz w:val="24"/>
          <w:szCs w:val="24"/>
        </w:rPr>
      </w:pPr>
    </w:p>
    <w:p w:rsidR="00C4510A" w:rsidRDefault="008F245A" w:rsidP="00A730DE">
      <w:pPr>
        <w:autoSpaceDE w:val="0"/>
        <w:autoSpaceDN w:val="0"/>
        <w:adjustRightInd w:val="0"/>
        <w:spacing w:after="0" w:line="240" w:lineRule="auto"/>
        <w:rPr>
          <w:rFonts w:asciiTheme="majorHAnsi" w:hAnsiTheme="majorHAnsi" w:cstheme="majorHAnsi"/>
          <w:bCs/>
          <w:color w:val="080808"/>
          <w:sz w:val="24"/>
          <w:szCs w:val="24"/>
        </w:rPr>
      </w:pPr>
      <w:r>
        <w:rPr>
          <w:rFonts w:asciiTheme="majorHAnsi" w:hAnsiTheme="majorHAnsi" w:cstheme="majorHAnsi"/>
          <w:bCs/>
          <w:color w:val="080808"/>
          <w:sz w:val="24"/>
          <w:szCs w:val="24"/>
        </w:rPr>
        <w:t xml:space="preserve">The equipment/ appliances will be </w:t>
      </w:r>
      <w:r w:rsidRPr="008E5A12">
        <w:rPr>
          <w:rFonts w:asciiTheme="majorHAnsi" w:hAnsiTheme="majorHAnsi" w:cstheme="majorHAnsi"/>
          <w:bCs/>
          <w:color w:val="080808"/>
          <w:sz w:val="24"/>
          <w:szCs w:val="24"/>
        </w:rPr>
        <w:t xml:space="preserve">set up and ready for inspection on </w:t>
      </w:r>
      <w:r>
        <w:rPr>
          <w:rFonts w:asciiTheme="majorHAnsi" w:hAnsiTheme="majorHAnsi" w:cstheme="majorHAnsi"/>
          <w:bCs/>
          <w:color w:val="080808"/>
          <w:sz w:val="24"/>
          <w:szCs w:val="24"/>
        </w:rPr>
        <w:t>(d</w:t>
      </w:r>
      <w:r w:rsidRPr="008E5A12">
        <w:rPr>
          <w:rFonts w:asciiTheme="majorHAnsi" w:hAnsiTheme="majorHAnsi" w:cstheme="majorHAnsi"/>
          <w:bCs/>
          <w:color w:val="080808"/>
          <w:sz w:val="24"/>
          <w:szCs w:val="24"/>
        </w:rPr>
        <w:t>ate</w:t>
      </w:r>
      <w:r>
        <w:rPr>
          <w:rFonts w:asciiTheme="majorHAnsi" w:hAnsiTheme="majorHAnsi" w:cstheme="majorHAnsi"/>
          <w:bCs/>
          <w:color w:val="080808"/>
          <w:sz w:val="24"/>
          <w:szCs w:val="24"/>
        </w:rPr>
        <w:t>/time)</w:t>
      </w:r>
      <w:r w:rsidR="00C4510A">
        <w:rPr>
          <w:rFonts w:asciiTheme="majorHAnsi" w:hAnsiTheme="majorHAnsi" w:cstheme="majorHAnsi"/>
          <w:bCs/>
          <w:color w:val="080808"/>
          <w:sz w:val="24"/>
          <w:szCs w:val="24"/>
        </w:rPr>
        <w:t xml:space="preserve">: </w:t>
      </w:r>
    </w:p>
    <w:p w:rsidR="00C4510A" w:rsidRDefault="00C4510A" w:rsidP="00A730DE">
      <w:pPr>
        <w:autoSpaceDE w:val="0"/>
        <w:autoSpaceDN w:val="0"/>
        <w:adjustRightInd w:val="0"/>
        <w:spacing w:after="0" w:line="240" w:lineRule="auto"/>
        <w:rPr>
          <w:rFonts w:asciiTheme="majorHAnsi" w:hAnsiTheme="majorHAnsi" w:cstheme="majorHAnsi"/>
          <w:bCs/>
          <w:color w:val="080808"/>
          <w:sz w:val="24"/>
          <w:szCs w:val="24"/>
        </w:rPr>
      </w:pPr>
    </w:p>
    <w:p w:rsidR="008F245A" w:rsidRPr="00C4510A" w:rsidRDefault="00C4510A" w:rsidP="00A730DE">
      <w:pPr>
        <w:autoSpaceDE w:val="0"/>
        <w:autoSpaceDN w:val="0"/>
        <w:adjustRightInd w:val="0"/>
        <w:spacing w:after="0" w:line="240" w:lineRule="auto"/>
        <w:rPr>
          <w:rFonts w:asciiTheme="majorHAnsi" w:hAnsiTheme="majorHAnsi" w:cstheme="majorHAnsi"/>
          <w:bCs/>
          <w:color w:val="080808"/>
          <w:sz w:val="24"/>
          <w:szCs w:val="24"/>
        </w:rPr>
      </w:pPr>
      <w:r>
        <w:rPr>
          <w:rFonts w:asciiTheme="majorHAnsi" w:hAnsiTheme="majorHAnsi" w:cstheme="majorHAnsi"/>
          <w:bCs/>
          <w:color w:val="080808"/>
          <w:sz w:val="24"/>
          <w:szCs w:val="24"/>
        </w:rPr>
        <w:t>________________________________________________________________________________________________________</w:t>
      </w:r>
    </w:p>
    <w:p w:rsidR="008F245A" w:rsidRDefault="008F245A" w:rsidP="00A730DE">
      <w:pPr>
        <w:autoSpaceDE w:val="0"/>
        <w:autoSpaceDN w:val="0"/>
        <w:adjustRightInd w:val="0"/>
        <w:spacing w:after="0" w:line="240" w:lineRule="auto"/>
        <w:rPr>
          <w:rFonts w:asciiTheme="majorHAnsi" w:hAnsiTheme="majorHAnsi" w:cstheme="majorHAnsi"/>
          <w:bCs/>
          <w:color w:val="0F0F0F"/>
          <w:sz w:val="24"/>
          <w:szCs w:val="24"/>
        </w:rPr>
      </w:pPr>
    </w:p>
    <w:p w:rsidR="008F245A" w:rsidRDefault="008F245A" w:rsidP="00A730DE">
      <w:pPr>
        <w:autoSpaceDE w:val="0"/>
        <w:autoSpaceDN w:val="0"/>
        <w:adjustRightInd w:val="0"/>
        <w:spacing w:after="0" w:line="240" w:lineRule="auto"/>
        <w:rPr>
          <w:rFonts w:asciiTheme="majorHAnsi" w:hAnsiTheme="majorHAnsi" w:cstheme="majorHAnsi"/>
          <w:bCs/>
          <w:color w:val="0F0F0F"/>
          <w:sz w:val="24"/>
          <w:szCs w:val="24"/>
        </w:rPr>
      </w:pPr>
      <w:r>
        <w:rPr>
          <w:rFonts w:asciiTheme="majorHAnsi" w:hAnsiTheme="majorHAnsi" w:cstheme="majorHAnsi"/>
          <w:bCs/>
          <w:color w:val="0F0F0F"/>
          <w:sz w:val="24"/>
          <w:szCs w:val="24"/>
        </w:rPr>
        <w:t>Name and phone number of contact person to be present at the time of the inspection:</w:t>
      </w:r>
    </w:p>
    <w:p w:rsidR="00C4510A" w:rsidRDefault="00C4510A" w:rsidP="00A730DE">
      <w:pPr>
        <w:autoSpaceDE w:val="0"/>
        <w:autoSpaceDN w:val="0"/>
        <w:adjustRightInd w:val="0"/>
        <w:spacing w:after="0" w:line="240" w:lineRule="auto"/>
        <w:rPr>
          <w:rFonts w:asciiTheme="majorHAnsi" w:hAnsiTheme="majorHAnsi" w:cstheme="majorHAnsi"/>
          <w:bCs/>
          <w:color w:val="0F0F0F"/>
          <w:sz w:val="24"/>
          <w:szCs w:val="24"/>
        </w:rPr>
      </w:pPr>
    </w:p>
    <w:p w:rsidR="008F245A" w:rsidRPr="008F245A" w:rsidRDefault="00C4510A" w:rsidP="00A730DE">
      <w:pPr>
        <w:autoSpaceDE w:val="0"/>
        <w:autoSpaceDN w:val="0"/>
        <w:adjustRightInd w:val="0"/>
        <w:spacing w:after="0" w:line="240" w:lineRule="auto"/>
        <w:rPr>
          <w:rFonts w:asciiTheme="majorHAnsi" w:hAnsiTheme="majorHAnsi" w:cstheme="majorHAnsi"/>
          <w:bCs/>
          <w:color w:val="080808"/>
          <w:sz w:val="24"/>
          <w:szCs w:val="24"/>
        </w:rPr>
      </w:pPr>
      <w:r>
        <w:rPr>
          <w:rFonts w:asciiTheme="majorHAnsi" w:hAnsiTheme="majorHAnsi" w:cstheme="majorHAnsi"/>
          <w:bCs/>
          <w:color w:val="0F0F0F"/>
          <w:sz w:val="24"/>
          <w:szCs w:val="24"/>
        </w:rPr>
        <w:t xml:space="preserve">Name: </w:t>
      </w:r>
      <w:r w:rsidR="008F245A">
        <w:rPr>
          <w:rFonts w:asciiTheme="majorHAnsi" w:hAnsiTheme="majorHAnsi" w:cstheme="majorHAnsi"/>
          <w:bCs/>
          <w:color w:val="0F0F0F"/>
          <w:sz w:val="24"/>
          <w:szCs w:val="24"/>
        </w:rPr>
        <w:t>_____________________________________________</w:t>
      </w:r>
      <w:r>
        <w:rPr>
          <w:rFonts w:asciiTheme="majorHAnsi" w:hAnsiTheme="majorHAnsi" w:cstheme="majorHAnsi"/>
          <w:bCs/>
          <w:color w:val="0F0F0F"/>
          <w:sz w:val="24"/>
          <w:szCs w:val="24"/>
        </w:rPr>
        <w:t xml:space="preserve"> Phone #: </w:t>
      </w:r>
      <w:r w:rsidR="008F245A">
        <w:rPr>
          <w:rFonts w:asciiTheme="majorHAnsi" w:hAnsiTheme="majorHAnsi" w:cstheme="majorHAnsi"/>
          <w:bCs/>
          <w:color w:val="0F0F0F"/>
          <w:sz w:val="24"/>
          <w:szCs w:val="24"/>
        </w:rPr>
        <w:t>_________</w:t>
      </w:r>
      <w:r>
        <w:rPr>
          <w:rFonts w:asciiTheme="majorHAnsi" w:hAnsiTheme="majorHAnsi" w:cstheme="majorHAnsi"/>
          <w:bCs/>
          <w:color w:val="0F0F0F"/>
          <w:sz w:val="24"/>
          <w:szCs w:val="24"/>
        </w:rPr>
        <w:t>_______________________________</w:t>
      </w:r>
    </w:p>
    <w:p w:rsidR="008F245A" w:rsidRDefault="008F245A" w:rsidP="00A730DE">
      <w:pPr>
        <w:autoSpaceDE w:val="0"/>
        <w:autoSpaceDN w:val="0"/>
        <w:adjustRightInd w:val="0"/>
        <w:spacing w:after="0" w:line="240" w:lineRule="auto"/>
        <w:rPr>
          <w:rFonts w:asciiTheme="majorHAnsi" w:hAnsiTheme="majorHAnsi" w:cstheme="majorHAnsi"/>
          <w:b/>
          <w:bCs/>
          <w:color w:val="0C0C0C"/>
          <w:sz w:val="24"/>
          <w:szCs w:val="24"/>
        </w:rPr>
      </w:pPr>
    </w:p>
    <w:p w:rsidR="008F245A" w:rsidRDefault="00AB6034" w:rsidP="00A730DE">
      <w:pPr>
        <w:autoSpaceDE w:val="0"/>
        <w:autoSpaceDN w:val="0"/>
        <w:adjustRightInd w:val="0"/>
        <w:spacing w:after="0" w:line="240" w:lineRule="auto"/>
        <w:rPr>
          <w:rFonts w:asciiTheme="majorHAnsi" w:hAnsiTheme="majorHAnsi" w:cstheme="majorHAnsi"/>
          <w:bCs/>
          <w:color w:val="0C0C0C"/>
          <w:sz w:val="24"/>
          <w:szCs w:val="24"/>
        </w:rPr>
      </w:pPr>
      <w:r w:rsidRPr="00AB6034">
        <w:rPr>
          <w:b/>
          <w:noProof/>
          <w:sz w:val="32"/>
          <w:szCs w:val="32"/>
          <w:u w:val="single"/>
        </w:rPr>
        <w:lastRenderedPageBreak/>
        <w:drawing>
          <wp:anchor distT="0" distB="0" distL="114300" distR="114300" simplePos="0" relativeHeight="251663360" behindDoc="0" locked="0" layoutInCell="1" allowOverlap="1" wp14:anchorId="77512DA9" wp14:editId="0051912D">
            <wp:simplePos x="0" y="0"/>
            <wp:positionH relativeFrom="margin">
              <wp:posOffset>-304800</wp:posOffset>
            </wp:positionH>
            <wp:positionV relativeFrom="margin">
              <wp:posOffset>-1044575</wp:posOffset>
            </wp:positionV>
            <wp:extent cx="1060450" cy="1060450"/>
            <wp:effectExtent l="19050" t="0" r="6350" b="0"/>
            <wp:wrapSquare wrapText="bothSides"/>
            <wp:docPr id="5" name="Picture 5" descr="\\BED-VMADC\jdl\Forms &amp; Facts\LOGOS\Township logos\Color Town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VMADC\jdl\Forms &amp; Facts\LOGOS\Township logos\Color Township Logo.jpg"/>
                    <pic:cNvPicPr>
                      <a:picLocks noChangeAspect="1" noChangeArrowheads="1"/>
                    </pic:cNvPicPr>
                  </pic:nvPicPr>
                  <pic:blipFill>
                    <a:blip r:embed="rId7" cstate="print"/>
                    <a:srcRect/>
                    <a:stretch>
                      <a:fillRect/>
                    </a:stretch>
                  </pic:blipFill>
                  <pic:spPr bwMode="auto">
                    <a:xfrm>
                      <a:off x="0" y="0"/>
                      <a:ext cx="1060450" cy="1060450"/>
                    </a:xfrm>
                    <a:prstGeom prst="rect">
                      <a:avLst/>
                    </a:prstGeom>
                    <a:noFill/>
                    <a:ln w="9525">
                      <a:noFill/>
                      <a:miter lim="800000"/>
                      <a:headEnd/>
                      <a:tailEnd/>
                    </a:ln>
                  </pic:spPr>
                </pic:pic>
              </a:graphicData>
            </a:graphic>
          </wp:anchor>
        </w:drawing>
      </w:r>
    </w:p>
    <w:p w:rsidR="008F245A" w:rsidRPr="00AB6034" w:rsidRDefault="00C4510A" w:rsidP="00A730DE">
      <w:pPr>
        <w:autoSpaceDE w:val="0"/>
        <w:autoSpaceDN w:val="0"/>
        <w:adjustRightInd w:val="0"/>
        <w:spacing w:after="0" w:line="240" w:lineRule="auto"/>
        <w:rPr>
          <w:rFonts w:asciiTheme="majorHAnsi" w:hAnsiTheme="majorHAnsi" w:cstheme="majorHAnsi"/>
          <w:b/>
          <w:bCs/>
          <w:color w:val="060606"/>
          <w:sz w:val="32"/>
          <w:szCs w:val="32"/>
        </w:rPr>
      </w:pPr>
      <w:r w:rsidRPr="00AB6034">
        <w:rPr>
          <w:rFonts w:asciiTheme="majorHAnsi" w:hAnsiTheme="majorHAnsi" w:cstheme="majorHAnsi"/>
          <w:b/>
          <w:bCs/>
          <w:color w:val="060606"/>
          <w:sz w:val="32"/>
          <w:szCs w:val="32"/>
        </w:rPr>
        <w:t>Additional Information:</w:t>
      </w:r>
    </w:p>
    <w:p w:rsidR="00C4510A" w:rsidRDefault="00C4510A" w:rsidP="00A730DE">
      <w:pPr>
        <w:autoSpaceDE w:val="0"/>
        <w:autoSpaceDN w:val="0"/>
        <w:adjustRightInd w:val="0"/>
        <w:spacing w:after="0" w:line="240" w:lineRule="auto"/>
        <w:rPr>
          <w:rFonts w:asciiTheme="majorHAnsi" w:hAnsiTheme="majorHAnsi" w:cstheme="majorHAnsi"/>
          <w:bCs/>
          <w:color w:val="060606"/>
          <w:sz w:val="24"/>
          <w:szCs w:val="24"/>
        </w:rPr>
      </w:pPr>
    </w:p>
    <w:p w:rsidR="00C4510A" w:rsidRDefault="00C4510A" w:rsidP="00A730DE">
      <w:pPr>
        <w:autoSpaceDE w:val="0"/>
        <w:autoSpaceDN w:val="0"/>
        <w:adjustRightInd w:val="0"/>
        <w:spacing w:after="0" w:line="240" w:lineRule="auto"/>
        <w:rPr>
          <w:rFonts w:asciiTheme="majorHAnsi" w:hAnsiTheme="majorHAnsi" w:cstheme="majorHAnsi"/>
          <w:bCs/>
          <w:color w:val="060606"/>
          <w:sz w:val="24"/>
          <w:szCs w:val="24"/>
        </w:rPr>
      </w:pPr>
      <w:r>
        <w:rPr>
          <w:rFonts w:asciiTheme="majorHAnsi" w:hAnsiTheme="majorHAnsi" w:cstheme="majorHAnsi"/>
          <w:bCs/>
          <w:color w:val="060606"/>
          <w:sz w:val="24"/>
          <w:szCs w:val="24"/>
        </w:rPr>
        <w:t>Number of grills/ cooking appliances: ____________________________________________________________</w:t>
      </w:r>
    </w:p>
    <w:p w:rsidR="00C4510A" w:rsidRDefault="00C4510A" w:rsidP="00A730DE">
      <w:pPr>
        <w:autoSpaceDE w:val="0"/>
        <w:autoSpaceDN w:val="0"/>
        <w:adjustRightInd w:val="0"/>
        <w:spacing w:after="0" w:line="240" w:lineRule="auto"/>
        <w:rPr>
          <w:rFonts w:asciiTheme="majorHAnsi" w:hAnsiTheme="majorHAnsi" w:cstheme="majorHAnsi"/>
          <w:bCs/>
          <w:color w:val="060606"/>
          <w:sz w:val="24"/>
          <w:szCs w:val="24"/>
        </w:rPr>
      </w:pPr>
    </w:p>
    <w:p w:rsidR="00C4510A" w:rsidRDefault="00C4510A" w:rsidP="00A730DE">
      <w:pPr>
        <w:autoSpaceDE w:val="0"/>
        <w:autoSpaceDN w:val="0"/>
        <w:adjustRightInd w:val="0"/>
        <w:spacing w:after="0" w:line="240" w:lineRule="auto"/>
        <w:rPr>
          <w:rFonts w:asciiTheme="majorHAnsi" w:hAnsiTheme="majorHAnsi" w:cstheme="majorHAnsi"/>
          <w:bCs/>
          <w:color w:val="060606"/>
          <w:sz w:val="24"/>
          <w:szCs w:val="24"/>
        </w:rPr>
      </w:pPr>
      <w:proofErr w:type="gramStart"/>
      <w:r>
        <w:rPr>
          <w:rFonts w:asciiTheme="majorHAnsi" w:hAnsiTheme="majorHAnsi" w:cstheme="majorHAnsi"/>
          <w:bCs/>
          <w:color w:val="060606"/>
          <w:sz w:val="24"/>
          <w:szCs w:val="24"/>
        </w:rPr>
        <w:t xml:space="preserve">(  </w:t>
      </w:r>
      <w:proofErr w:type="gramEnd"/>
      <w:r>
        <w:rPr>
          <w:rFonts w:asciiTheme="majorHAnsi" w:hAnsiTheme="majorHAnsi" w:cstheme="majorHAnsi"/>
          <w:bCs/>
          <w:color w:val="060606"/>
          <w:sz w:val="24"/>
          <w:szCs w:val="24"/>
        </w:rPr>
        <w:t xml:space="preserve"> ) Grill</w:t>
      </w:r>
      <w:r>
        <w:rPr>
          <w:rFonts w:asciiTheme="majorHAnsi" w:hAnsiTheme="majorHAnsi" w:cstheme="majorHAnsi"/>
          <w:bCs/>
          <w:color w:val="060606"/>
          <w:sz w:val="24"/>
          <w:szCs w:val="24"/>
        </w:rPr>
        <w:tab/>
        <w:t xml:space="preserve">(   ) Deep Fryer </w:t>
      </w:r>
      <w:r>
        <w:rPr>
          <w:rFonts w:asciiTheme="majorHAnsi" w:hAnsiTheme="majorHAnsi" w:cstheme="majorHAnsi"/>
          <w:bCs/>
          <w:color w:val="060606"/>
          <w:sz w:val="24"/>
          <w:szCs w:val="24"/>
        </w:rPr>
        <w:tab/>
        <w:t>(   ) Stove</w:t>
      </w:r>
      <w:r>
        <w:rPr>
          <w:rFonts w:asciiTheme="majorHAnsi" w:hAnsiTheme="majorHAnsi" w:cstheme="majorHAnsi"/>
          <w:bCs/>
          <w:color w:val="060606"/>
          <w:sz w:val="24"/>
          <w:szCs w:val="24"/>
        </w:rPr>
        <w:tab/>
        <w:t>(   ) Oven</w:t>
      </w:r>
      <w:r>
        <w:rPr>
          <w:rFonts w:asciiTheme="majorHAnsi" w:hAnsiTheme="majorHAnsi" w:cstheme="majorHAnsi"/>
          <w:bCs/>
          <w:color w:val="060606"/>
          <w:sz w:val="24"/>
          <w:szCs w:val="24"/>
        </w:rPr>
        <w:tab/>
        <w:t>(   ) Other____________________</w:t>
      </w:r>
    </w:p>
    <w:p w:rsidR="00C4510A" w:rsidRDefault="00C4510A" w:rsidP="00A730DE">
      <w:pPr>
        <w:autoSpaceDE w:val="0"/>
        <w:autoSpaceDN w:val="0"/>
        <w:adjustRightInd w:val="0"/>
        <w:spacing w:after="0" w:line="240" w:lineRule="auto"/>
        <w:rPr>
          <w:rFonts w:asciiTheme="majorHAnsi" w:hAnsiTheme="majorHAnsi" w:cstheme="majorHAnsi"/>
          <w:bCs/>
          <w:color w:val="060606"/>
          <w:sz w:val="24"/>
          <w:szCs w:val="24"/>
        </w:rPr>
      </w:pPr>
    </w:p>
    <w:p w:rsidR="00C4510A" w:rsidRDefault="00C4510A" w:rsidP="00A730DE">
      <w:pPr>
        <w:autoSpaceDE w:val="0"/>
        <w:autoSpaceDN w:val="0"/>
        <w:adjustRightInd w:val="0"/>
        <w:spacing w:after="0" w:line="240" w:lineRule="auto"/>
        <w:rPr>
          <w:rFonts w:asciiTheme="majorHAnsi" w:hAnsiTheme="majorHAnsi" w:cstheme="majorHAnsi"/>
          <w:b/>
          <w:bCs/>
          <w:color w:val="060606"/>
          <w:sz w:val="24"/>
          <w:szCs w:val="24"/>
        </w:rPr>
      </w:pPr>
      <w:r w:rsidRPr="00C4510A">
        <w:rPr>
          <w:rFonts w:asciiTheme="majorHAnsi" w:hAnsiTheme="majorHAnsi" w:cstheme="majorHAnsi"/>
          <w:b/>
          <w:bCs/>
          <w:color w:val="060606"/>
          <w:sz w:val="24"/>
          <w:szCs w:val="24"/>
        </w:rPr>
        <w:t>All grills/ cooking appliances shall be located a minimum of 5 feet from any building, building overhang or structure.</w:t>
      </w:r>
    </w:p>
    <w:p w:rsidR="00C4510A" w:rsidRDefault="00C4510A" w:rsidP="00A730DE">
      <w:pPr>
        <w:autoSpaceDE w:val="0"/>
        <w:autoSpaceDN w:val="0"/>
        <w:adjustRightInd w:val="0"/>
        <w:spacing w:after="0" w:line="240" w:lineRule="auto"/>
        <w:rPr>
          <w:rFonts w:asciiTheme="majorHAnsi" w:hAnsiTheme="majorHAnsi" w:cstheme="majorHAnsi"/>
          <w:b/>
          <w:bCs/>
          <w:color w:val="060606"/>
          <w:sz w:val="24"/>
          <w:szCs w:val="24"/>
        </w:rPr>
      </w:pPr>
    </w:p>
    <w:p w:rsidR="00C4510A" w:rsidRPr="00AB6034" w:rsidRDefault="00C4510A" w:rsidP="00A730DE">
      <w:pPr>
        <w:autoSpaceDE w:val="0"/>
        <w:autoSpaceDN w:val="0"/>
        <w:adjustRightInd w:val="0"/>
        <w:spacing w:after="0" w:line="240" w:lineRule="auto"/>
        <w:rPr>
          <w:rFonts w:asciiTheme="majorHAnsi" w:hAnsiTheme="majorHAnsi" w:cstheme="majorHAnsi"/>
          <w:b/>
          <w:bCs/>
          <w:color w:val="060606"/>
          <w:sz w:val="24"/>
          <w:szCs w:val="24"/>
        </w:rPr>
      </w:pPr>
      <w:r w:rsidRPr="00AB6034">
        <w:rPr>
          <w:rFonts w:asciiTheme="majorHAnsi" w:hAnsiTheme="majorHAnsi" w:cstheme="majorHAnsi"/>
          <w:b/>
          <w:bCs/>
          <w:color w:val="060606"/>
          <w:sz w:val="24"/>
          <w:szCs w:val="24"/>
        </w:rPr>
        <w:t xml:space="preserve">Fuel type: </w:t>
      </w:r>
      <w:proofErr w:type="gramStart"/>
      <w:r w:rsidRPr="00AB6034">
        <w:rPr>
          <w:rFonts w:asciiTheme="majorHAnsi" w:hAnsiTheme="majorHAnsi" w:cstheme="majorHAnsi"/>
          <w:b/>
          <w:bCs/>
          <w:color w:val="060606"/>
          <w:sz w:val="24"/>
          <w:szCs w:val="24"/>
        </w:rPr>
        <w:t xml:space="preserve">(  </w:t>
      </w:r>
      <w:proofErr w:type="gramEnd"/>
      <w:r w:rsidRPr="00AB6034">
        <w:rPr>
          <w:rFonts w:asciiTheme="majorHAnsi" w:hAnsiTheme="majorHAnsi" w:cstheme="majorHAnsi"/>
          <w:b/>
          <w:bCs/>
          <w:color w:val="060606"/>
          <w:sz w:val="24"/>
          <w:szCs w:val="24"/>
        </w:rPr>
        <w:t xml:space="preserve"> ) Charcoal</w:t>
      </w:r>
      <w:r w:rsidRPr="00AB6034">
        <w:rPr>
          <w:rFonts w:asciiTheme="majorHAnsi" w:hAnsiTheme="majorHAnsi" w:cstheme="majorHAnsi"/>
          <w:b/>
          <w:bCs/>
          <w:color w:val="060606"/>
          <w:sz w:val="24"/>
          <w:szCs w:val="24"/>
        </w:rPr>
        <w:tab/>
        <w:t>(   ) Wood</w:t>
      </w:r>
      <w:r w:rsidRPr="00AB6034">
        <w:rPr>
          <w:rFonts w:asciiTheme="majorHAnsi" w:hAnsiTheme="majorHAnsi" w:cstheme="majorHAnsi"/>
          <w:b/>
          <w:bCs/>
          <w:color w:val="060606"/>
          <w:sz w:val="24"/>
          <w:szCs w:val="24"/>
        </w:rPr>
        <w:tab/>
        <w:t>(   ) Propane</w:t>
      </w:r>
    </w:p>
    <w:p w:rsidR="00C4510A" w:rsidRPr="00AB6034" w:rsidRDefault="00C4510A" w:rsidP="00A730DE">
      <w:pPr>
        <w:autoSpaceDE w:val="0"/>
        <w:autoSpaceDN w:val="0"/>
        <w:adjustRightInd w:val="0"/>
        <w:spacing w:after="0" w:line="240" w:lineRule="auto"/>
        <w:rPr>
          <w:rFonts w:asciiTheme="majorHAnsi" w:hAnsiTheme="majorHAnsi" w:cstheme="majorHAnsi"/>
          <w:b/>
          <w:bCs/>
          <w:color w:val="060606"/>
          <w:sz w:val="24"/>
          <w:szCs w:val="24"/>
        </w:rPr>
      </w:pPr>
    </w:p>
    <w:p w:rsidR="00C4510A" w:rsidRPr="00AB6034" w:rsidRDefault="00C4510A" w:rsidP="00A730DE">
      <w:pPr>
        <w:autoSpaceDE w:val="0"/>
        <w:autoSpaceDN w:val="0"/>
        <w:adjustRightInd w:val="0"/>
        <w:spacing w:after="0" w:line="240" w:lineRule="auto"/>
        <w:rPr>
          <w:rFonts w:asciiTheme="majorHAnsi" w:hAnsiTheme="majorHAnsi" w:cstheme="majorHAnsi"/>
          <w:b/>
          <w:bCs/>
          <w:color w:val="060606"/>
          <w:sz w:val="24"/>
          <w:szCs w:val="24"/>
        </w:rPr>
      </w:pPr>
      <w:r w:rsidRPr="00AB6034">
        <w:rPr>
          <w:rFonts w:asciiTheme="majorHAnsi" w:hAnsiTheme="majorHAnsi" w:cstheme="majorHAnsi"/>
          <w:b/>
          <w:bCs/>
          <w:color w:val="060606"/>
          <w:sz w:val="24"/>
          <w:szCs w:val="24"/>
        </w:rPr>
        <w:t xml:space="preserve">If </w:t>
      </w:r>
      <w:r w:rsidR="004E315A" w:rsidRPr="00AB6034">
        <w:rPr>
          <w:rFonts w:asciiTheme="majorHAnsi" w:hAnsiTheme="majorHAnsi" w:cstheme="majorHAnsi"/>
          <w:b/>
          <w:bCs/>
          <w:color w:val="060606"/>
          <w:sz w:val="24"/>
          <w:szCs w:val="24"/>
        </w:rPr>
        <w:t xml:space="preserve">using </w:t>
      </w:r>
      <w:r w:rsidRPr="00AB6034">
        <w:rPr>
          <w:rFonts w:asciiTheme="majorHAnsi" w:hAnsiTheme="majorHAnsi" w:cstheme="majorHAnsi"/>
          <w:b/>
          <w:bCs/>
          <w:color w:val="060606"/>
          <w:sz w:val="24"/>
          <w:szCs w:val="24"/>
        </w:rPr>
        <w:t>propane, number of propane tanks________</w:t>
      </w:r>
      <w:r w:rsidR="004E315A" w:rsidRPr="00AB6034">
        <w:rPr>
          <w:rFonts w:asciiTheme="majorHAnsi" w:hAnsiTheme="majorHAnsi" w:cstheme="majorHAnsi"/>
          <w:b/>
          <w:bCs/>
          <w:color w:val="060606"/>
          <w:sz w:val="24"/>
          <w:szCs w:val="24"/>
        </w:rPr>
        <w:t>__</w:t>
      </w:r>
      <w:r w:rsidRPr="00AB6034">
        <w:rPr>
          <w:rFonts w:asciiTheme="majorHAnsi" w:hAnsiTheme="majorHAnsi" w:cstheme="majorHAnsi"/>
          <w:b/>
          <w:bCs/>
          <w:color w:val="060606"/>
          <w:sz w:val="24"/>
          <w:szCs w:val="24"/>
        </w:rPr>
        <w:t>____ an</w:t>
      </w:r>
      <w:r w:rsidR="004E315A" w:rsidRPr="00AB6034">
        <w:rPr>
          <w:rFonts w:asciiTheme="majorHAnsi" w:hAnsiTheme="majorHAnsi" w:cstheme="majorHAnsi"/>
          <w:b/>
          <w:bCs/>
          <w:color w:val="060606"/>
          <w:sz w:val="24"/>
          <w:szCs w:val="24"/>
        </w:rPr>
        <w:t>d size of tanks________________</w:t>
      </w:r>
    </w:p>
    <w:p w:rsidR="00C4510A" w:rsidRDefault="00C4510A" w:rsidP="00A730DE">
      <w:pPr>
        <w:autoSpaceDE w:val="0"/>
        <w:autoSpaceDN w:val="0"/>
        <w:adjustRightInd w:val="0"/>
        <w:spacing w:after="0" w:line="240" w:lineRule="auto"/>
        <w:rPr>
          <w:rFonts w:asciiTheme="majorHAnsi" w:hAnsiTheme="majorHAnsi" w:cstheme="majorHAnsi"/>
          <w:bCs/>
          <w:color w:val="060606"/>
          <w:sz w:val="24"/>
          <w:szCs w:val="24"/>
        </w:rPr>
      </w:pPr>
    </w:p>
    <w:p w:rsidR="00C4510A" w:rsidRDefault="00C4510A" w:rsidP="00A730DE">
      <w:pPr>
        <w:autoSpaceDE w:val="0"/>
        <w:autoSpaceDN w:val="0"/>
        <w:adjustRightInd w:val="0"/>
        <w:spacing w:after="0" w:line="240" w:lineRule="auto"/>
        <w:rPr>
          <w:rFonts w:asciiTheme="majorHAnsi" w:hAnsiTheme="majorHAnsi" w:cstheme="majorHAnsi"/>
          <w:bCs/>
          <w:color w:val="060606"/>
          <w:sz w:val="24"/>
          <w:szCs w:val="24"/>
        </w:rPr>
      </w:pPr>
      <w:r>
        <w:rPr>
          <w:rFonts w:asciiTheme="majorHAnsi" w:hAnsiTheme="majorHAnsi" w:cstheme="majorHAnsi"/>
          <w:bCs/>
          <w:color w:val="060606"/>
          <w:sz w:val="24"/>
          <w:szCs w:val="24"/>
        </w:rPr>
        <w:t>Propane tanks shall be properly secured to prevent tipp</w:t>
      </w:r>
      <w:r w:rsidR="004E315A">
        <w:rPr>
          <w:rFonts w:asciiTheme="majorHAnsi" w:hAnsiTheme="majorHAnsi" w:cstheme="majorHAnsi"/>
          <w:bCs/>
          <w:color w:val="060606"/>
          <w:sz w:val="24"/>
          <w:szCs w:val="24"/>
        </w:rPr>
        <w:t>i</w:t>
      </w:r>
      <w:r>
        <w:rPr>
          <w:rFonts w:asciiTheme="majorHAnsi" w:hAnsiTheme="majorHAnsi" w:cstheme="majorHAnsi"/>
          <w:bCs/>
          <w:color w:val="060606"/>
          <w:sz w:val="24"/>
          <w:szCs w:val="24"/>
        </w:rPr>
        <w:t>ng or falling over.  All Tanks, valves, appliances and hoses must be in good condition.</w:t>
      </w:r>
    </w:p>
    <w:p w:rsidR="00C4510A" w:rsidRDefault="00C4510A" w:rsidP="00A730DE">
      <w:pPr>
        <w:autoSpaceDE w:val="0"/>
        <w:autoSpaceDN w:val="0"/>
        <w:adjustRightInd w:val="0"/>
        <w:spacing w:after="0" w:line="240" w:lineRule="auto"/>
        <w:rPr>
          <w:rFonts w:asciiTheme="majorHAnsi" w:hAnsiTheme="majorHAnsi" w:cstheme="majorHAnsi"/>
          <w:bCs/>
          <w:color w:val="060606"/>
          <w:sz w:val="24"/>
          <w:szCs w:val="24"/>
        </w:rPr>
      </w:pPr>
      <w:r>
        <w:rPr>
          <w:rFonts w:asciiTheme="majorHAnsi" w:hAnsiTheme="majorHAnsi" w:cstheme="majorHAnsi"/>
          <w:bCs/>
          <w:color w:val="060606"/>
          <w:sz w:val="24"/>
          <w:szCs w:val="24"/>
        </w:rPr>
        <w:t>Hoses are not permitted to be taped</w:t>
      </w:r>
    </w:p>
    <w:p w:rsidR="00C4510A" w:rsidRDefault="00C4510A" w:rsidP="00A730DE">
      <w:pPr>
        <w:autoSpaceDE w:val="0"/>
        <w:autoSpaceDN w:val="0"/>
        <w:adjustRightInd w:val="0"/>
        <w:spacing w:after="0" w:line="240" w:lineRule="auto"/>
        <w:rPr>
          <w:rFonts w:asciiTheme="majorHAnsi" w:hAnsiTheme="majorHAnsi" w:cstheme="majorHAnsi"/>
          <w:bCs/>
          <w:color w:val="060606"/>
          <w:sz w:val="24"/>
          <w:szCs w:val="24"/>
        </w:rPr>
      </w:pPr>
      <w:r>
        <w:rPr>
          <w:rFonts w:asciiTheme="majorHAnsi" w:hAnsiTheme="majorHAnsi" w:cstheme="majorHAnsi"/>
          <w:bCs/>
          <w:color w:val="060606"/>
          <w:sz w:val="24"/>
          <w:szCs w:val="24"/>
        </w:rPr>
        <w:t>Fire Extinguisher with a</w:t>
      </w:r>
      <w:r w:rsidR="004E315A">
        <w:rPr>
          <w:rFonts w:asciiTheme="majorHAnsi" w:hAnsiTheme="majorHAnsi" w:cstheme="majorHAnsi"/>
          <w:bCs/>
          <w:color w:val="060606"/>
          <w:sz w:val="24"/>
          <w:szCs w:val="24"/>
        </w:rPr>
        <w:t xml:space="preserve"> minimum rating of 2A-10 B:C with</w:t>
      </w:r>
      <w:r>
        <w:rPr>
          <w:rFonts w:asciiTheme="majorHAnsi" w:hAnsiTheme="majorHAnsi" w:cstheme="majorHAnsi"/>
          <w:bCs/>
          <w:color w:val="060606"/>
          <w:sz w:val="24"/>
          <w:szCs w:val="24"/>
        </w:rPr>
        <w:t xml:space="preserve"> a current inspection tag must be provided.</w:t>
      </w:r>
    </w:p>
    <w:p w:rsidR="00C4510A" w:rsidRDefault="00C4510A" w:rsidP="00A730DE">
      <w:pPr>
        <w:autoSpaceDE w:val="0"/>
        <w:autoSpaceDN w:val="0"/>
        <w:adjustRightInd w:val="0"/>
        <w:spacing w:after="0" w:line="240" w:lineRule="auto"/>
        <w:rPr>
          <w:rFonts w:asciiTheme="majorHAnsi" w:hAnsiTheme="majorHAnsi" w:cstheme="majorHAnsi"/>
          <w:bCs/>
          <w:color w:val="060606"/>
          <w:sz w:val="24"/>
          <w:szCs w:val="24"/>
        </w:rPr>
      </w:pPr>
    </w:p>
    <w:p w:rsidR="00C4510A" w:rsidRPr="00AB6034" w:rsidRDefault="00C4510A" w:rsidP="00A730DE">
      <w:pPr>
        <w:autoSpaceDE w:val="0"/>
        <w:autoSpaceDN w:val="0"/>
        <w:adjustRightInd w:val="0"/>
        <w:spacing w:after="0" w:line="240" w:lineRule="auto"/>
        <w:rPr>
          <w:rFonts w:asciiTheme="majorHAnsi" w:hAnsiTheme="majorHAnsi" w:cstheme="majorHAnsi"/>
          <w:b/>
          <w:bCs/>
          <w:color w:val="060606"/>
          <w:sz w:val="24"/>
          <w:szCs w:val="24"/>
        </w:rPr>
      </w:pPr>
      <w:r w:rsidRPr="00AB6034">
        <w:rPr>
          <w:rFonts w:asciiTheme="majorHAnsi" w:hAnsiTheme="majorHAnsi" w:cstheme="majorHAnsi"/>
          <w:b/>
          <w:bCs/>
          <w:color w:val="060606"/>
          <w:sz w:val="24"/>
          <w:szCs w:val="24"/>
        </w:rPr>
        <w:t>If using charcoal or wood, ashes must be properly disposed of.</w:t>
      </w:r>
    </w:p>
    <w:p w:rsidR="004E315A" w:rsidRPr="00AB6034" w:rsidRDefault="004E315A" w:rsidP="00A730DE">
      <w:pPr>
        <w:autoSpaceDE w:val="0"/>
        <w:autoSpaceDN w:val="0"/>
        <w:adjustRightInd w:val="0"/>
        <w:spacing w:after="0" w:line="240" w:lineRule="auto"/>
        <w:rPr>
          <w:rFonts w:asciiTheme="majorHAnsi" w:hAnsiTheme="majorHAnsi" w:cstheme="majorHAnsi"/>
          <w:b/>
          <w:bCs/>
          <w:color w:val="060606"/>
          <w:sz w:val="24"/>
          <w:szCs w:val="24"/>
        </w:rPr>
      </w:pPr>
    </w:p>
    <w:p w:rsidR="00C4510A" w:rsidRPr="00AB6034" w:rsidRDefault="00C4510A" w:rsidP="00A730DE">
      <w:pPr>
        <w:autoSpaceDE w:val="0"/>
        <w:autoSpaceDN w:val="0"/>
        <w:adjustRightInd w:val="0"/>
        <w:spacing w:after="0" w:line="240" w:lineRule="auto"/>
        <w:rPr>
          <w:rFonts w:asciiTheme="majorHAnsi" w:hAnsiTheme="majorHAnsi" w:cstheme="majorHAnsi"/>
          <w:b/>
          <w:bCs/>
          <w:color w:val="060606"/>
          <w:sz w:val="24"/>
          <w:szCs w:val="24"/>
        </w:rPr>
      </w:pPr>
      <w:r w:rsidRPr="00AB6034">
        <w:rPr>
          <w:rFonts w:asciiTheme="majorHAnsi" w:hAnsiTheme="majorHAnsi" w:cstheme="majorHAnsi"/>
          <w:b/>
          <w:bCs/>
          <w:color w:val="060606"/>
          <w:sz w:val="24"/>
          <w:szCs w:val="24"/>
        </w:rPr>
        <w:t>Method of disposal for ashes: ________________________________________</w:t>
      </w:r>
      <w:r w:rsidR="00AB6034">
        <w:rPr>
          <w:rFonts w:asciiTheme="majorHAnsi" w:hAnsiTheme="majorHAnsi" w:cstheme="majorHAnsi"/>
          <w:b/>
          <w:bCs/>
          <w:color w:val="060606"/>
          <w:sz w:val="24"/>
          <w:szCs w:val="24"/>
        </w:rPr>
        <w:t>___________________________</w:t>
      </w:r>
    </w:p>
    <w:p w:rsidR="004E315A" w:rsidRDefault="004E315A" w:rsidP="00A730DE">
      <w:pPr>
        <w:autoSpaceDE w:val="0"/>
        <w:autoSpaceDN w:val="0"/>
        <w:adjustRightInd w:val="0"/>
        <w:spacing w:after="0" w:line="240" w:lineRule="auto"/>
        <w:rPr>
          <w:rFonts w:asciiTheme="majorHAnsi" w:hAnsiTheme="majorHAnsi" w:cstheme="majorHAnsi"/>
          <w:bCs/>
          <w:color w:val="060606"/>
          <w:sz w:val="24"/>
          <w:szCs w:val="24"/>
        </w:rPr>
      </w:pPr>
    </w:p>
    <w:p w:rsidR="004E315A" w:rsidRDefault="004E315A" w:rsidP="004E315A">
      <w:pPr>
        <w:autoSpaceDE w:val="0"/>
        <w:autoSpaceDN w:val="0"/>
        <w:adjustRightInd w:val="0"/>
        <w:spacing w:after="0" w:line="240" w:lineRule="auto"/>
        <w:rPr>
          <w:rFonts w:asciiTheme="majorHAnsi" w:hAnsiTheme="majorHAnsi" w:cstheme="majorHAnsi"/>
          <w:bCs/>
          <w:color w:val="060606"/>
          <w:sz w:val="24"/>
          <w:szCs w:val="24"/>
        </w:rPr>
      </w:pPr>
      <w:r>
        <w:rPr>
          <w:rFonts w:asciiTheme="majorHAnsi" w:hAnsiTheme="majorHAnsi" w:cstheme="majorHAnsi"/>
          <w:bCs/>
          <w:color w:val="060606"/>
          <w:sz w:val="24"/>
          <w:szCs w:val="24"/>
        </w:rPr>
        <w:t>Water source (garden hose) must be provided for fire extinguishment.  If garden hose is not available: (2) 5 gallon buckets of water and a fire extinguisher with a minimum rating of 2A-10 B:C, with a current inspection tag must be provided.</w:t>
      </w:r>
    </w:p>
    <w:p w:rsidR="00AB6034" w:rsidRDefault="00AB6034" w:rsidP="004E315A">
      <w:pPr>
        <w:autoSpaceDE w:val="0"/>
        <w:autoSpaceDN w:val="0"/>
        <w:adjustRightInd w:val="0"/>
        <w:spacing w:after="0" w:line="240" w:lineRule="auto"/>
        <w:rPr>
          <w:rFonts w:asciiTheme="majorHAnsi" w:hAnsiTheme="majorHAnsi" w:cstheme="majorHAnsi"/>
          <w:bCs/>
          <w:color w:val="060606"/>
          <w:sz w:val="24"/>
          <w:szCs w:val="24"/>
        </w:rPr>
      </w:pPr>
    </w:p>
    <w:p w:rsidR="00AB6034" w:rsidRPr="00AB6034" w:rsidRDefault="00AB6034" w:rsidP="004E315A">
      <w:pPr>
        <w:autoSpaceDE w:val="0"/>
        <w:autoSpaceDN w:val="0"/>
        <w:adjustRightInd w:val="0"/>
        <w:spacing w:after="0" w:line="240" w:lineRule="auto"/>
        <w:rPr>
          <w:rFonts w:asciiTheme="majorHAnsi" w:hAnsiTheme="majorHAnsi" w:cstheme="majorHAnsi"/>
          <w:b/>
          <w:bCs/>
          <w:color w:val="060606"/>
          <w:sz w:val="32"/>
          <w:szCs w:val="32"/>
        </w:rPr>
      </w:pPr>
      <w:r w:rsidRPr="00AB6034">
        <w:rPr>
          <w:rFonts w:asciiTheme="majorHAnsi" w:hAnsiTheme="majorHAnsi" w:cstheme="majorHAnsi"/>
          <w:b/>
          <w:bCs/>
          <w:color w:val="060606"/>
          <w:sz w:val="32"/>
          <w:szCs w:val="32"/>
        </w:rPr>
        <w:t>Cooking Activities under Canopies</w:t>
      </w:r>
    </w:p>
    <w:p w:rsidR="00AB6034" w:rsidRDefault="00AB6034" w:rsidP="004E315A">
      <w:pPr>
        <w:autoSpaceDE w:val="0"/>
        <w:autoSpaceDN w:val="0"/>
        <w:adjustRightInd w:val="0"/>
        <w:spacing w:after="0" w:line="240" w:lineRule="auto"/>
        <w:rPr>
          <w:rFonts w:asciiTheme="majorHAnsi" w:hAnsiTheme="majorHAnsi" w:cstheme="majorHAnsi"/>
          <w:bCs/>
          <w:color w:val="060606"/>
          <w:sz w:val="24"/>
          <w:szCs w:val="24"/>
        </w:rPr>
      </w:pPr>
    </w:p>
    <w:p w:rsidR="004E315A" w:rsidRDefault="004E315A" w:rsidP="004E315A">
      <w:pPr>
        <w:autoSpaceDE w:val="0"/>
        <w:autoSpaceDN w:val="0"/>
        <w:adjustRightInd w:val="0"/>
        <w:spacing w:after="0" w:line="240" w:lineRule="auto"/>
        <w:rPr>
          <w:rFonts w:asciiTheme="majorHAnsi" w:hAnsiTheme="majorHAnsi" w:cstheme="majorHAnsi"/>
          <w:bCs/>
          <w:color w:val="060606"/>
          <w:sz w:val="24"/>
          <w:szCs w:val="24"/>
        </w:rPr>
      </w:pPr>
      <w:r>
        <w:rPr>
          <w:rFonts w:asciiTheme="majorHAnsi" w:hAnsiTheme="majorHAnsi" w:cstheme="majorHAnsi"/>
          <w:bCs/>
          <w:color w:val="060606"/>
          <w:sz w:val="24"/>
          <w:szCs w:val="24"/>
        </w:rPr>
        <w:t xml:space="preserve">Cooking under canopies is permitted as long as the activity complies with the NJ Division of Fire Safety Bulletin #2006-01 and all applicable sections of the New Jersey Uniform </w:t>
      </w:r>
      <w:proofErr w:type="gramStart"/>
      <w:r>
        <w:rPr>
          <w:rFonts w:asciiTheme="majorHAnsi" w:hAnsiTheme="majorHAnsi" w:cstheme="majorHAnsi"/>
          <w:bCs/>
          <w:color w:val="060606"/>
          <w:sz w:val="24"/>
          <w:szCs w:val="24"/>
        </w:rPr>
        <w:t>ire</w:t>
      </w:r>
      <w:proofErr w:type="gramEnd"/>
      <w:r>
        <w:rPr>
          <w:rFonts w:asciiTheme="majorHAnsi" w:hAnsiTheme="majorHAnsi" w:cstheme="majorHAnsi"/>
          <w:bCs/>
          <w:color w:val="060606"/>
          <w:sz w:val="24"/>
          <w:szCs w:val="24"/>
        </w:rPr>
        <w:t xml:space="preserve"> Code:</w:t>
      </w:r>
    </w:p>
    <w:p w:rsidR="004E315A" w:rsidRDefault="004E315A" w:rsidP="004E315A">
      <w:pPr>
        <w:autoSpaceDE w:val="0"/>
        <w:autoSpaceDN w:val="0"/>
        <w:adjustRightInd w:val="0"/>
        <w:spacing w:after="0" w:line="240" w:lineRule="auto"/>
        <w:rPr>
          <w:rFonts w:asciiTheme="majorHAnsi" w:hAnsiTheme="majorHAnsi" w:cstheme="majorHAnsi"/>
          <w:bCs/>
          <w:color w:val="060606"/>
          <w:sz w:val="24"/>
          <w:szCs w:val="24"/>
        </w:rPr>
      </w:pPr>
    </w:p>
    <w:p w:rsidR="004E315A" w:rsidRDefault="004E315A" w:rsidP="004E315A">
      <w:pPr>
        <w:autoSpaceDE w:val="0"/>
        <w:autoSpaceDN w:val="0"/>
        <w:adjustRightInd w:val="0"/>
        <w:spacing w:after="0" w:line="240" w:lineRule="auto"/>
        <w:rPr>
          <w:rFonts w:asciiTheme="majorHAnsi" w:hAnsiTheme="majorHAnsi" w:cstheme="majorHAnsi"/>
          <w:bCs/>
          <w:color w:val="060606"/>
          <w:sz w:val="24"/>
          <w:szCs w:val="24"/>
        </w:rPr>
      </w:pPr>
      <w:proofErr w:type="gramStart"/>
      <w:r>
        <w:rPr>
          <w:rFonts w:asciiTheme="majorHAnsi" w:hAnsiTheme="majorHAnsi" w:cstheme="majorHAnsi"/>
          <w:bCs/>
          <w:color w:val="060606"/>
          <w:sz w:val="24"/>
          <w:szCs w:val="24"/>
        </w:rPr>
        <w:t xml:space="preserve">(  </w:t>
      </w:r>
      <w:proofErr w:type="gramEnd"/>
      <w:r>
        <w:rPr>
          <w:rFonts w:asciiTheme="majorHAnsi" w:hAnsiTheme="majorHAnsi" w:cstheme="majorHAnsi"/>
          <w:bCs/>
          <w:color w:val="060606"/>
          <w:sz w:val="24"/>
          <w:szCs w:val="24"/>
        </w:rPr>
        <w:t xml:space="preserve"> ) I plan to use a canopy</w:t>
      </w:r>
      <w:r>
        <w:rPr>
          <w:rFonts w:asciiTheme="majorHAnsi" w:hAnsiTheme="majorHAnsi" w:cstheme="majorHAnsi"/>
          <w:bCs/>
          <w:color w:val="060606"/>
          <w:sz w:val="24"/>
          <w:szCs w:val="24"/>
        </w:rPr>
        <w:tab/>
      </w:r>
      <w:r>
        <w:rPr>
          <w:rFonts w:asciiTheme="majorHAnsi" w:hAnsiTheme="majorHAnsi" w:cstheme="majorHAnsi"/>
          <w:bCs/>
          <w:color w:val="060606"/>
          <w:sz w:val="24"/>
          <w:szCs w:val="24"/>
        </w:rPr>
        <w:tab/>
        <w:t>If yes, what size: ____________________</w:t>
      </w:r>
    </w:p>
    <w:p w:rsidR="004E315A" w:rsidRDefault="004E315A" w:rsidP="004E315A">
      <w:pPr>
        <w:autoSpaceDE w:val="0"/>
        <w:autoSpaceDN w:val="0"/>
        <w:adjustRightInd w:val="0"/>
        <w:spacing w:after="0" w:line="240" w:lineRule="auto"/>
        <w:rPr>
          <w:rFonts w:asciiTheme="majorHAnsi" w:hAnsiTheme="majorHAnsi" w:cstheme="majorHAnsi"/>
          <w:bCs/>
          <w:color w:val="060606"/>
          <w:sz w:val="24"/>
          <w:szCs w:val="24"/>
        </w:rPr>
      </w:pPr>
    </w:p>
    <w:p w:rsidR="004E315A" w:rsidRDefault="004E315A" w:rsidP="004E315A">
      <w:pPr>
        <w:autoSpaceDE w:val="0"/>
        <w:autoSpaceDN w:val="0"/>
        <w:adjustRightInd w:val="0"/>
        <w:spacing w:after="0" w:line="240" w:lineRule="auto"/>
        <w:rPr>
          <w:rFonts w:asciiTheme="majorHAnsi" w:hAnsiTheme="majorHAnsi" w:cstheme="majorHAnsi"/>
          <w:bCs/>
          <w:color w:val="060606"/>
          <w:sz w:val="24"/>
          <w:szCs w:val="24"/>
        </w:rPr>
      </w:pPr>
      <w:proofErr w:type="gramStart"/>
      <w:r>
        <w:rPr>
          <w:rFonts w:asciiTheme="majorHAnsi" w:hAnsiTheme="majorHAnsi" w:cstheme="majorHAnsi"/>
          <w:bCs/>
          <w:color w:val="060606"/>
          <w:sz w:val="24"/>
          <w:szCs w:val="24"/>
        </w:rPr>
        <w:t xml:space="preserve">(  </w:t>
      </w:r>
      <w:proofErr w:type="gramEnd"/>
      <w:r>
        <w:rPr>
          <w:rFonts w:asciiTheme="majorHAnsi" w:hAnsiTheme="majorHAnsi" w:cstheme="majorHAnsi"/>
          <w:bCs/>
          <w:color w:val="060606"/>
          <w:sz w:val="24"/>
          <w:szCs w:val="24"/>
        </w:rPr>
        <w:t xml:space="preserve"> ) I will not use a canopy</w:t>
      </w:r>
    </w:p>
    <w:p w:rsidR="00AB6034" w:rsidRDefault="00AB6034" w:rsidP="004E315A">
      <w:pPr>
        <w:autoSpaceDE w:val="0"/>
        <w:autoSpaceDN w:val="0"/>
        <w:adjustRightInd w:val="0"/>
        <w:spacing w:after="0" w:line="240" w:lineRule="auto"/>
        <w:rPr>
          <w:rFonts w:asciiTheme="majorHAnsi" w:hAnsiTheme="majorHAnsi" w:cstheme="majorHAnsi"/>
          <w:b/>
          <w:bCs/>
          <w:color w:val="060606"/>
          <w:sz w:val="24"/>
          <w:szCs w:val="24"/>
        </w:rPr>
      </w:pPr>
    </w:p>
    <w:p w:rsidR="004E315A" w:rsidRPr="00AB6034" w:rsidRDefault="004E315A" w:rsidP="004E315A">
      <w:pPr>
        <w:autoSpaceDE w:val="0"/>
        <w:autoSpaceDN w:val="0"/>
        <w:adjustRightInd w:val="0"/>
        <w:spacing w:after="0" w:line="240" w:lineRule="auto"/>
        <w:rPr>
          <w:rFonts w:asciiTheme="majorHAnsi" w:hAnsiTheme="majorHAnsi" w:cstheme="majorHAnsi"/>
          <w:b/>
          <w:bCs/>
          <w:color w:val="060606"/>
          <w:sz w:val="24"/>
          <w:szCs w:val="24"/>
        </w:rPr>
      </w:pPr>
      <w:r w:rsidRPr="00AB6034">
        <w:rPr>
          <w:rFonts w:asciiTheme="majorHAnsi" w:hAnsiTheme="majorHAnsi" w:cstheme="majorHAnsi"/>
          <w:b/>
          <w:bCs/>
          <w:color w:val="060606"/>
          <w:sz w:val="24"/>
          <w:szCs w:val="24"/>
        </w:rPr>
        <w:t>Canopy Fabric must meet the flame resistance of NFPA 701- the canopy label must state the fabric meets “NFPA 701” (National Fire Protection Association)</w:t>
      </w:r>
    </w:p>
    <w:p w:rsidR="00C4510A" w:rsidRDefault="00C4510A" w:rsidP="00A730DE">
      <w:pPr>
        <w:autoSpaceDE w:val="0"/>
        <w:autoSpaceDN w:val="0"/>
        <w:adjustRightInd w:val="0"/>
        <w:spacing w:after="0" w:line="240" w:lineRule="auto"/>
        <w:rPr>
          <w:rFonts w:asciiTheme="majorHAnsi" w:hAnsiTheme="majorHAnsi" w:cstheme="majorHAnsi"/>
          <w:bCs/>
          <w:color w:val="060606"/>
          <w:sz w:val="24"/>
          <w:szCs w:val="24"/>
        </w:rPr>
      </w:pPr>
    </w:p>
    <w:p w:rsidR="004E315A" w:rsidRPr="00C62060" w:rsidRDefault="00C62060" w:rsidP="00C62060">
      <w:pPr>
        <w:autoSpaceDE w:val="0"/>
        <w:autoSpaceDN w:val="0"/>
        <w:adjustRightInd w:val="0"/>
        <w:spacing w:after="0" w:line="240" w:lineRule="auto"/>
        <w:rPr>
          <w:rFonts w:asciiTheme="majorHAnsi" w:hAnsiTheme="majorHAnsi" w:cstheme="majorHAnsi"/>
          <w:bCs/>
          <w:color w:val="060606"/>
          <w:sz w:val="24"/>
          <w:szCs w:val="24"/>
        </w:rPr>
      </w:pPr>
      <w:r>
        <w:rPr>
          <w:rFonts w:asciiTheme="majorHAnsi" w:hAnsiTheme="majorHAnsi" w:cstheme="majorHAnsi"/>
          <w:bCs/>
          <w:color w:val="060606"/>
          <w:sz w:val="24"/>
          <w:szCs w:val="24"/>
        </w:rPr>
        <w:t>*</w:t>
      </w:r>
      <w:r w:rsidR="004E315A" w:rsidRPr="00C62060">
        <w:rPr>
          <w:rFonts w:asciiTheme="majorHAnsi" w:hAnsiTheme="majorHAnsi" w:cstheme="majorHAnsi"/>
          <w:bCs/>
          <w:color w:val="060606"/>
          <w:sz w:val="24"/>
          <w:szCs w:val="24"/>
        </w:rPr>
        <w:t xml:space="preserve">Note Labels that only state “CPAI-84” or wording “Flame Retardant” are not acceptable. </w:t>
      </w:r>
    </w:p>
    <w:p w:rsidR="00C4510A" w:rsidRDefault="00C4510A" w:rsidP="00A730DE">
      <w:pPr>
        <w:autoSpaceDE w:val="0"/>
        <w:autoSpaceDN w:val="0"/>
        <w:adjustRightInd w:val="0"/>
        <w:spacing w:after="0" w:line="240" w:lineRule="auto"/>
        <w:rPr>
          <w:rFonts w:asciiTheme="majorHAnsi" w:hAnsiTheme="majorHAnsi" w:cstheme="majorHAnsi"/>
          <w:bCs/>
          <w:color w:val="060606"/>
          <w:sz w:val="24"/>
          <w:szCs w:val="24"/>
        </w:rPr>
      </w:pPr>
    </w:p>
    <w:p w:rsidR="00AB6034" w:rsidRPr="00AB6034" w:rsidRDefault="00AB6034" w:rsidP="00A730DE">
      <w:pPr>
        <w:autoSpaceDE w:val="0"/>
        <w:autoSpaceDN w:val="0"/>
        <w:adjustRightInd w:val="0"/>
        <w:spacing w:after="0" w:line="240" w:lineRule="auto"/>
        <w:rPr>
          <w:rFonts w:asciiTheme="majorHAnsi" w:hAnsiTheme="majorHAnsi" w:cstheme="majorHAnsi"/>
          <w:b/>
          <w:bCs/>
          <w:color w:val="060606"/>
          <w:sz w:val="24"/>
          <w:szCs w:val="24"/>
        </w:rPr>
      </w:pPr>
      <w:r w:rsidRPr="00AB6034">
        <w:rPr>
          <w:rFonts w:asciiTheme="majorHAnsi" w:hAnsiTheme="majorHAnsi" w:cstheme="majorHAnsi"/>
          <w:b/>
          <w:bCs/>
          <w:color w:val="060606"/>
          <w:sz w:val="24"/>
          <w:szCs w:val="24"/>
        </w:rPr>
        <w:t>Occupancy underneath the cooking canopy is restricted to those persons necessary for food preparation only.  Guests/ public are not permitted under the canopy</w:t>
      </w:r>
    </w:p>
    <w:p w:rsidR="00AB6034" w:rsidRPr="00C62060" w:rsidRDefault="00AB6034" w:rsidP="00A730DE">
      <w:pPr>
        <w:autoSpaceDE w:val="0"/>
        <w:autoSpaceDN w:val="0"/>
        <w:adjustRightInd w:val="0"/>
        <w:spacing w:after="0" w:line="240" w:lineRule="auto"/>
        <w:rPr>
          <w:rFonts w:asciiTheme="majorHAnsi" w:hAnsiTheme="majorHAnsi" w:cstheme="majorHAnsi"/>
          <w:b/>
          <w:bCs/>
          <w:color w:val="060606"/>
          <w:sz w:val="20"/>
          <w:szCs w:val="20"/>
        </w:rPr>
      </w:pPr>
    </w:p>
    <w:p w:rsidR="00AB6034" w:rsidRPr="00AB6034" w:rsidRDefault="00AB6034" w:rsidP="00A730DE">
      <w:pPr>
        <w:autoSpaceDE w:val="0"/>
        <w:autoSpaceDN w:val="0"/>
        <w:adjustRightInd w:val="0"/>
        <w:spacing w:after="0" w:line="240" w:lineRule="auto"/>
        <w:rPr>
          <w:rFonts w:asciiTheme="majorHAnsi" w:hAnsiTheme="majorHAnsi" w:cstheme="majorHAnsi"/>
          <w:b/>
          <w:bCs/>
          <w:color w:val="060606"/>
          <w:sz w:val="24"/>
          <w:szCs w:val="24"/>
        </w:rPr>
      </w:pPr>
      <w:r w:rsidRPr="00AB6034">
        <w:rPr>
          <w:rFonts w:asciiTheme="majorHAnsi" w:hAnsiTheme="majorHAnsi" w:cstheme="majorHAnsi"/>
          <w:b/>
          <w:bCs/>
          <w:color w:val="060606"/>
          <w:sz w:val="24"/>
          <w:szCs w:val="24"/>
        </w:rPr>
        <w:t>Cooking canopies shall be located at least 20 feet from other tents and canopies.</w:t>
      </w:r>
    </w:p>
    <w:p w:rsidR="00AB6034" w:rsidRPr="00C62060" w:rsidRDefault="00AB6034" w:rsidP="00A730DE">
      <w:pPr>
        <w:autoSpaceDE w:val="0"/>
        <w:autoSpaceDN w:val="0"/>
        <w:adjustRightInd w:val="0"/>
        <w:spacing w:after="0" w:line="240" w:lineRule="auto"/>
        <w:rPr>
          <w:rFonts w:asciiTheme="majorHAnsi" w:hAnsiTheme="majorHAnsi" w:cstheme="majorHAnsi"/>
          <w:b/>
          <w:bCs/>
          <w:color w:val="060606"/>
          <w:sz w:val="20"/>
          <w:szCs w:val="20"/>
        </w:rPr>
      </w:pPr>
    </w:p>
    <w:p w:rsidR="00AB6034" w:rsidRPr="00AB6034" w:rsidRDefault="00AB6034" w:rsidP="00A730DE">
      <w:pPr>
        <w:autoSpaceDE w:val="0"/>
        <w:autoSpaceDN w:val="0"/>
        <w:adjustRightInd w:val="0"/>
        <w:spacing w:after="0" w:line="240" w:lineRule="auto"/>
        <w:rPr>
          <w:rFonts w:asciiTheme="majorHAnsi" w:hAnsiTheme="majorHAnsi" w:cstheme="majorHAnsi"/>
          <w:b/>
          <w:bCs/>
          <w:color w:val="060606"/>
          <w:sz w:val="24"/>
          <w:szCs w:val="24"/>
        </w:rPr>
      </w:pPr>
      <w:r w:rsidRPr="00AB6034">
        <w:rPr>
          <w:rFonts w:asciiTheme="majorHAnsi" w:hAnsiTheme="majorHAnsi" w:cstheme="majorHAnsi"/>
          <w:b/>
          <w:bCs/>
          <w:color w:val="060606"/>
          <w:sz w:val="24"/>
          <w:szCs w:val="24"/>
        </w:rPr>
        <w:t>Propane Tanks shall be located outside the canopy at all times.  Safety relief calves shall be pointed away from canopy</w:t>
      </w:r>
    </w:p>
    <w:p w:rsidR="00C62060" w:rsidRPr="00C62060" w:rsidRDefault="00C62060" w:rsidP="00C62060">
      <w:pPr>
        <w:contextualSpacing/>
        <w:rPr>
          <w:rFonts w:ascii="Comic Sans MS" w:hAnsi="Comic Sans MS"/>
          <w:sz w:val="20"/>
          <w:szCs w:val="20"/>
          <w:u w:val="single"/>
        </w:rPr>
      </w:pPr>
    </w:p>
    <w:p w:rsidR="00C62060" w:rsidRPr="00C62060" w:rsidRDefault="00C62060" w:rsidP="00C62060">
      <w:pPr>
        <w:contextualSpacing/>
        <w:rPr>
          <w:rFonts w:asciiTheme="majorHAnsi" w:hAnsiTheme="majorHAnsi"/>
          <w:b/>
          <w:sz w:val="24"/>
          <w:szCs w:val="24"/>
          <w:u w:val="single"/>
        </w:rPr>
      </w:pPr>
      <w:r w:rsidRPr="00C62060">
        <w:rPr>
          <w:rFonts w:asciiTheme="majorHAnsi" w:hAnsiTheme="majorHAnsi"/>
          <w:b/>
          <w:sz w:val="24"/>
          <w:szCs w:val="24"/>
          <w:u w:val="single"/>
        </w:rPr>
        <w:t xml:space="preserve">Bonfires  </w:t>
      </w:r>
    </w:p>
    <w:p w:rsidR="00C62060" w:rsidRPr="00C62060" w:rsidRDefault="00C62060" w:rsidP="00C62060">
      <w:pPr>
        <w:pStyle w:val="ListParagraph"/>
        <w:numPr>
          <w:ilvl w:val="0"/>
          <w:numId w:val="5"/>
        </w:numPr>
        <w:rPr>
          <w:rFonts w:asciiTheme="majorHAnsi" w:hAnsiTheme="majorHAnsi"/>
        </w:rPr>
      </w:pPr>
      <w:r w:rsidRPr="00C62060">
        <w:rPr>
          <w:rFonts w:asciiTheme="majorHAnsi" w:hAnsiTheme="majorHAnsi"/>
        </w:rPr>
        <w:t>A bonfire shall not be conducted within 50 feet (15 240 mm) of a structure or combustible material unless the fire is contained in a barbecue pit.</w:t>
      </w:r>
    </w:p>
    <w:p w:rsidR="00C62060" w:rsidRPr="00C62060" w:rsidRDefault="00C62060" w:rsidP="00C62060">
      <w:pPr>
        <w:pStyle w:val="ListParagraph"/>
        <w:numPr>
          <w:ilvl w:val="0"/>
          <w:numId w:val="5"/>
        </w:numPr>
        <w:rPr>
          <w:rFonts w:asciiTheme="majorHAnsi" w:hAnsiTheme="majorHAnsi"/>
        </w:rPr>
      </w:pPr>
      <w:r w:rsidRPr="00C62060">
        <w:rPr>
          <w:rFonts w:asciiTheme="majorHAnsi" w:hAnsiTheme="majorHAnsi"/>
        </w:rPr>
        <w:t xml:space="preserve"> Conditions that could cause a fire to spread within 50 feet of a structure shall be eliminated prior to ignition</w:t>
      </w:r>
    </w:p>
    <w:p w:rsidR="00C62060" w:rsidRPr="00C62060" w:rsidRDefault="00C62060" w:rsidP="00C62060">
      <w:pPr>
        <w:pStyle w:val="ListParagraph"/>
        <w:numPr>
          <w:ilvl w:val="0"/>
          <w:numId w:val="5"/>
        </w:numPr>
        <w:rPr>
          <w:rFonts w:asciiTheme="majorHAnsi" w:hAnsiTheme="majorHAnsi"/>
        </w:rPr>
      </w:pPr>
      <w:r w:rsidRPr="00C62060">
        <w:rPr>
          <w:rFonts w:asciiTheme="majorHAnsi" w:hAnsiTheme="majorHAnsi"/>
        </w:rPr>
        <w:t>A bonfire shall not be more than 5 feet by 5 feet by 5 feet in dimension and shall not burn longer than 3 hours.</w:t>
      </w:r>
    </w:p>
    <w:p w:rsidR="00C62060" w:rsidRPr="00C62060" w:rsidRDefault="00C62060" w:rsidP="00C62060">
      <w:pPr>
        <w:pStyle w:val="ListParagraph"/>
        <w:numPr>
          <w:ilvl w:val="0"/>
          <w:numId w:val="5"/>
        </w:numPr>
        <w:rPr>
          <w:rFonts w:asciiTheme="majorHAnsi" w:hAnsiTheme="majorHAnsi"/>
        </w:rPr>
      </w:pPr>
      <w:r w:rsidRPr="00C62060">
        <w:rPr>
          <w:rFonts w:asciiTheme="majorHAnsi" w:hAnsiTheme="majorHAnsi"/>
        </w:rPr>
        <w:t>Fuel for a bonfire shall consist only of seasoned dry firewood and shall be ignited with a small quantity of paper</w:t>
      </w:r>
    </w:p>
    <w:p w:rsidR="00C62060" w:rsidRPr="00C62060" w:rsidRDefault="00C62060" w:rsidP="00C62060">
      <w:pPr>
        <w:pStyle w:val="ListParagraph"/>
        <w:numPr>
          <w:ilvl w:val="0"/>
          <w:numId w:val="5"/>
        </w:numPr>
        <w:rPr>
          <w:rFonts w:asciiTheme="majorHAnsi" w:hAnsiTheme="majorHAnsi"/>
        </w:rPr>
      </w:pPr>
      <w:r w:rsidRPr="00C62060">
        <w:rPr>
          <w:rFonts w:asciiTheme="majorHAnsi" w:hAnsiTheme="majorHAnsi"/>
        </w:rPr>
        <w:t xml:space="preserve"> Open burns or bonfires shall be constantly attended until the fire is extinguished. A minimum of one portable fire extinguisher with a minimum 4-A rating or other approved on-site fire-extinguishing equipment, such as dirt, sand, water barrel, garden hose or water truck, shall be available for immediate utilization</w:t>
      </w:r>
    </w:p>
    <w:p w:rsidR="00C62060" w:rsidRPr="00C62060" w:rsidRDefault="00C62060" w:rsidP="00C62060">
      <w:pPr>
        <w:rPr>
          <w:rFonts w:asciiTheme="majorHAnsi" w:hAnsiTheme="majorHAnsi"/>
          <w:b/>
          <w:sz w:val="24"/>
          <w:szCs w:val="24"/>
          <w:u w:val="single"/>
        </w:rPr>
      </w:pPr>
      <w:r w:rsidRPr="00C62060">
        <w:rPr>
          <w:rFonts w:asciiTheme="majorHAnsi" w:hAnsiTheme="majorHAnsi"/>
          <w:b/>
          <w:sz w:val="24"/>
          <w:szCs w:val="24"/>
        </w:rPr>
        <w:t>S</w:t>
      </w:r>
      <w:r w:rsidRPr="00C62060">
        <w:rPr>
          <w:rFonts w:asciiTheme="majorHAnsi" w:hAnsiTheme="majorHAnsi"/>
          <w:b/>
          <w:sz w:val="24"/>
          <w:szCs w:val="24"/>
          <w:u w:val="single"/>
        </w:rPr>
        <w:t xml:space="preserve">ky Lanterns </w:t>
      </w:r>
    </w:p>
    <w:p w:rsidR="00C62060" w:rsidRPr="00C62060" w:rsidRDefault="00C62060" w:rsidP="00C62060">
      <w:pPr>
        <w:contextualSpacing/>
        <w:rPr>
          <w:rFonts w:asciiTheme="majorHAnsi" w:hAnsiTheme="majorHAnsi"/>
        </w:rPr>
      </w:pPr>
      <w:r w:rsidRPr="00C62060">
        <w:rPr>
          <w:rFonts w:asciiTheme="majorHAnsi" w:hAnsiTheme="majorHAnsi"/>
        </w:rPr>
        <w:t xml:space="preserve"> • Shall be tethered to the ground</w:t>
      </w:r>
    </w:p>
    <w:p w:rsidR="00AB6034" w:rsidRPr="00C62060" w:rsidRDefault="00C62060" w:rsidP="00C62060">
      <w:pPr>
        <w:contextualSpacing/>
        <w:rPr>
          <w:rFonts w:asciiTheme="majorHAnsi" w:hAnsiTheme="majorHAnsi"/>
        </w:rPr>
      </w:pPr>
      <w:r w:rsidRPr="00C62060">
        <w:rPr>
          <w:rFonts w:asciiTheme="majorHAnsi" w:hAnsiTheme="majorHAnsi"/>
        </w:rPr>
        <w:t xml:space="preserve"> • A person shall not release or cause to be released an untethered sky lantern </w:t>
      </w:r>
    </w:p>
    <w:p w:rsidR="00AB6034" w:rsidRPr="00C62060" w:rsidRDefault="00AB6034" w:rsidP="00A730DE">
      <w:pPr>
        <w:autoSpaceDE w:val="0"/>
        <w:autoSpaceDN w:val="0"/>
        <w:adjustRightInd w:val="0"/>
        <w:spacing w:after="0" w:line="240" w:lineRule="auto"/>
        <w:rPr>
          <w:rFonts w:asciiTheme="majorHAnsi" w:hAnsiTheme="majorHAnsi" w:cstheme="majorHAnsi"/>
          <w:bCs/>
          <w:color w:val="060606"/>
          <w:sz w:val="24"/>
          <w:szCs w:val="24"/>
        </w:rPr>
      </w:pPr>
    </w:p>
    <w:p w:rsidR="000F2EA1" w:rsidRPr="00C62060" w:rsidRDefault="008D25DE" w:rsidP="00A730DE">
      <w:pPr>
        <w:autoSpaceDE w:val="0"/>
        <w:autoSpaceDN w:val="0"/>
        <w:adjustRightInd w:val="0"/>
        <w:spacing w:after="0" w:line="240" w:lineRule="auto"/>
        <w:rPr>
          <w:rFonts w:asciiTheme="majorHAnsi" w:hAnsiTheme="majorHAnsi" w:cstheme="majorHAnsi"/>
          <w:b/>
          <w:bCs/>
          <w:color w:val="060606"/>
          <w:sz w:val="24"/>
          <w:szCs w:val="24"/>
        </w:rPr>
      </w:pPr>
      <w:r w:rsidRPr="00C62060">
        <w:rPr>
          <w:b/>
          <w:noProof/>
          <w:sz w:val="24"/>
          <w:szCs w:val="24"/>
          <w:u w:val="single"/>
        </w:rPr>
        <w:drawing>
          <wp:anchor distT="0" distB="0" distL="114300" distR="114300" simplePos="0" relativeHeight="251661312" behindDoc="0" locked="0" layoutInCell="1" allowOverlap="1" wp14:anchorId="4B46A2E4" wp14:editId="6FE3DD17">
            <wp:simplePos x="0" y="0"/>
            <wp:positionH relativeFrom="margin">
              <wp:posOffset>-91440</wp:posOffset>
            </wp:positionH>
            <wp:positionV relativeFrom="margin">
              <wp:posOffset>-1052830</wp:posOffset>
            </wp:positionV>
            <wp:extent cx="1060450" cy="1060450"/>
            <wp:effectExtent l="19050" t="0" r="6350" b="0"/>
            <wp:wrapSquare wrapText="bothSides"/>
            <wp:docPr id="2" name="Picture 2" descr="\\BED-VMADC\jdl\Forms &amp; Facts\LOGOS\Township logos\Color Town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VMADC\jdl\Forms &amp; Facts\LOGOS\Township logos\Color Township Logo.jpg"/>
                    <pic:cNvPicPr>
                      <a:picLocks noChangeAspect="1" noChangeArrowheads="1"/>
                    </pic:cNvPicPr>
                  </pic:nvPicPr>
                  <pic:blipFill>
                    <a:blip r:embed="rId7" cstate="print"/>
                    <a:srcRect/>
                    <a:stretch>
                      <a:fillRect/>
                    </a:stretch>
                  </pic:blipFill>
                  <pic:spPr bwMode="auto">
                    <a:xfrm>
                      <a:off x="0" y="0"/>
                      <a:ext cx="1060450" cy="1060450"/>
                    </a:xfrm>
                    <a:prstGeom prst="rect">
                      <a:avLst/>
                    </a:prstGeom>
                    <a:noFill/>
                    <a:ln w="9525">
                      <a:noFill/>
                      <a:miter lim="800000"/>
                      <a:headEnd/>
                      <a:tailEnd/>
                    </a:ln>
                  </pic:spPr>
                </pic:pic>
              </a:graphicData>
            </a:graphic>
          </wp:anchor>
        </w:drawing>
      </w:r>
      <w:r w:rsidR="00AB6034" w:rsidRPr="00C62060">
        <w:rPr>
          <w:rFonts w:asciiTheme="majorHAnsi" w:hAnsiTheme="majorHAnsi" w:cstheme="majorHAnsi"/>
          <w:b/>
          <w:bCs/>
          <w:color w:val="060606"/>
          <w:sz w:val="24"/>
          <w:szCs w:val="24"/>
          <w:u w:val="single"/>
        </w:rPr>
        <w:t>Health Department:</w:t>
      </w:r>
      <w:r w:rsidR="00AB6034" w:rsidRPr="00C62060">
        <w:rPr>
          <w:rFonts w:asciiTheme="majorHAnsi" w:hAnsiTheme="majorHAnsi" w:cstheme="majorHAnsi"/>
          <w:b/>
          <w:bCs/>
          <w:color w:val="060606"/>
          <w:sz w:val="24"/>
          <w:szCs w:val="24"/>
        </w:rPr>
        <w:t xml:space="preserve"> </w:t>
      </w:r>
      <w:r w:rsidR="00AB6034" w:rsidRPr="00C62060">
        <w:rPr>
          <w:rFonts w:asciiTheme="majorHAnsi" w:hAnsiTheme="majorHAnsi" w:cstheme="majorHAnsi"/>
          <w:bCs/>
          <w:color w:val="060606"/>
          <w:sz w:val="24"/>
          <w:szCs w:val="24"/>
        </w:rPr>
        <w:t>Temporary cooking ope</w:t>
      </w:r>
      <w:r w:rsidR="00C62060" w:rsidRPr="00C62060">
        <w:rPr>
          <w:rFonts w:asciiTheme="majorHAnsi" w:hAnsiTheme="majorHAnsi" w:cstheme="majorHAnsi"/>
          <w:bCs/>
          <w:color w:val="060606"/>
          <w:sz w:val="24"/>
          <w:szCs w:val="24"/>
        </w:rPr>
        <w:t>rations require a Health Permit</w:t>
      </w:r>
      <w:r w:rsidR="00AB6034" w:rsidRPr="00C62060">
        <w:rPr>
          <w:rFonts w:asciiTheme="majorHAnsi" w:hAnsiTheme="majorHAnsi" w:cstheme="majorHAnsi"/>
          <w:bCs/>
          <w:color w:val="060606"/>
          <w:sz w:val="24"/>
          <w:szCs w:val="24"/>
        </w:rPr>
        <w:t xml:space="preserve"> from Somerset County Health Department</w:t>
      </w:r>
    </w:p>
    <w:p w:rsidR="001C4A63" w:rsidRPr="008E5A12" w:rsidRDefault="001C4A63" w:rsidP="00A730DE">
      <w:pPr>
        <w:autoSpaceDE w:val="0"/>
        <w:autoSpaceDN w:val="0"/>
        <w:adjustRightInd w:val="0"/>
        <w:spacing w:after="0" w:line="240" w:lineRule="auto"/>
        <w:rPr>
          <w:rFonts w:asciiTheme="majorHAnsi" w:hAnsiTheme="majorHAnsi" w:cstheme="majorHAnsi"/>
          <w:b/>
          <w:bCs/>
          <w:color w:val="040404"/>
          <w:sz w:val="24"/>
          <w:szCs w:val="24"/>
        </w:rPr>
      </w:pPr>
    </w:p>
    <w:p w:rsidR="001C4A63" w:rsidRPr="008E5A12" w:rsidRDefault="001C4A63" w:rsidP="00A730DE">
      <w:pPr>
        <w:autoSpaceDE w:val="0"/>
        <w:autoSpaceDN w:val="0"/>
        <w:adjustRightInd w:val="0"/>
        <w:spacing w:after="0" w:line="240" w:lineRule="auto"/>
        <w:rPr>
          <w:rFonts w:asciiTheme="majorHAnsi" w:hAnsiTheme="majorHAnsi" w:cstheme="majorHAnsi"/>
          <w:b/>
          <w:bCs/>
          <w:color w:val="040404"/>
          <w:sz w:val="24"/>
          <w:szCs w:val="24"/>
        </w:rPr>
      </w:pPr>
      <w:r w:rsidRPr="008E5A12">
        <w:rPr>
          <w:rFonts w:asciiTheme="majorHAnsi" w:hAnsiTheme="majorHAnsi" w:cstheme="majorHAnsi"/>
          <w:b/>
          <w:bCs/>
          <w:color w:val="040404"/>
          <w:sz w:val="24"/>
          <w:szCs w:val="24"/>
        </w:rPr>
        <w:t>I hereby acknowledge that I have read this application, that the information given is correct, and that I am the owner, or duly appointed person, authorized to act in the owner’s behalf and as such hereby agree to comply with the applicable requirements of the Fire Code as best as any specific conditions imposed by the Fire Official.</w:t>
      </w:r>
    </w:p>
    <w:p w:rsidR="00A730DE" w:rsidRPr="008E5A12" w:rsidRDefault="00A730DE" w:rsidP="00A730DE">
      <w:pPr>
        <w:autoSpaceDE w:val="0"/>
        <w:autoSpaceDN w:val="0"/>
        <w:adjustRightInd w:val="0"/>
        <w:spacing w:after="0" w:line="240" w:lineRule="auto"/>
        <w:rPr>
          <w:rFonts w:asciiTheme="majorHAnsi" w:hAnsiTheme="majorHAnsi" w:cstheme="majorHAnsi"/>
          <w:b/>
          <w:bCs/>
          <w:color w:val="070707"/>
          <w:sz w:val="24"/>
          <w:szCs w:val="24"/>
        </w:rPr>
      </w:pPr>
    </w:p>
    <w:p w:rsidR="00A730DE" w:rsidRPr="008E5A12" w:rsidRDefault="00A730DE" w:rsidP="00A730DE">
      <w:pPr>
        <w:autoSpaceDE w:val="0"/>
        <w:autoSpaceDN w:val="0"/>
        <w:adjustRightInd w:val="0"/>
        <w:spacing w:after="0" w:line="240" w:lineRule="auto"/>
        <w:rPr>
          <w:rFonts w:asciiTheme="majorHAnsi" w:hAnsiTheme="majorHAnsi" w:cstheme="majorHAnsi"/>
          <w:b/>
          <w:bCs/>
          <w:color w:val="070707"/>
          <w:sz w:val="24"/>
          <w:szCs w:val="24"/>
        </w:rPr>
      </w:pPr>
      <w:r w:rsidRPr="008E5A12">
        <w:rPr>
          <w:rFonts w:asciiTheme="majorHAnsi" w:hAnsiTheme="majorHAnsi" w:cstheme="majorHAnsi"/>
          <w:b/>
          <w:bCs/>
          <w:color w:val="070707"/>
          <w:sz w:val="24"/>
          <w:szCs w:val="24"/>
        </w:rPr>
        <w:t>________________________________</w:t>
      </w:r>
      <w:r w:rsidRPr="008E5A12">
        <w:rPr>
          <w:rFonts w:asciiTheme="majorHAnsi" w:hAnsiTheme="majorHAnsi" w:cstheme="majorHAnsi"/>
          <w:b/>
          <w:bCs/>
          <w:color w:val="070707"/>
          <w:sz w:val="24"/>
          <w:szCs w:val="24"/>
        </w:rPr>
        <w:tab/>
      </w:r>
      <w:r w:rsidRPr="008E5A12">
        <w:rPr>
          <w:rFonts w:asciiTheme="majorHAnsi" w:hAnsiTheme="majorHAnsi" w:cstheme="majorHAnsi"/>
          <w:b/>
          <w:bCs/>
          <w:color w:val="070707"/>
          <w:sz w:val="24"/>
          <w:szCs w:val="24"/>
        </w:rPr>
        <w:tab/>
        <w:t>________________________________</w:t>
      </w:r>
      <w:r w:rsidR="001C4A63" w:rsidRPr="008E5A12">
        <w:rPr>
          <w:rFonts w:asciiTheme="majorHAnsi" w:hAnsiTheme="majorHAnsi" w:cstheme="majorHAnsi"/>
          <w:b/>
          <w:bCs/>
          <w:color w:val="070707"/>
          <w:sz w:val="24"/>
          <w:szCs w:val="24"/>
        </w:rPr>
        <w:tab/>
      </w:r>
      <w:r w:rsidR="001C4A63" w:rsidRPr="008E5A12">
        <w:rPr>
          <w:rFonts w:asciiTheme="majorHAnsi" w:hAnsiTheme="majorHAnsi" w:cstheme="majorHAnsi"/>
          <w:b/>
          <w:bCs/>
          <w:color w:val="070707"/>
          <w:sz w:val="24"/>
          <w:szCs w:val="24"/>
        </w:rPr>
        <w:tab/>
        <w:t>__</w:t>
      </w:r>
      <w:r w:rsidR="008D25DE">
        <w:rPr>
          <w:rFonts w:asciiTheme="majorHAnsi" w:hAnsiTheme="majorHAnsi" w:cstheme="majorHAnsi"/>
          <w:b/>
          <w:bCs/>
          <w:color w:val="070707"/>
          <w:sz w:val="24"/>
          <w:szCs w:val="24"/>
        </w:rPr>
        <w:t>______</w:t>
      </w:r>
      <w:r w:rsidR="001C4A63" w:rsidRPr="008E5A12">
        <w:rPr>
          <w:rFonts w:asciiTheme="majorHAnsi" w:hAnsiTheme="majorHAnsi" w:cstheme="majorHAnsi"/>
          <w:b/>
          <w:bCs/>
          <w:color w:val="070707"/>
          <w:sz w:val="24"/>
          <w:szCs w:val="24"/>
        </w:rPr>
        <w:t>____</w:t>
      </w:r>
    </w:p>
    <w:p w:rsidR="00A730DE" w:rsidRDefault="001C4A63" w:rsidP="00A730DE">
      <w:pPr>
        <w:autoSpaceDE w:val="0"/>
        <w:autoSpaceDN w:val="0"/>
        <w:adjustRightInd w:val="0"/>
        <w:spacing w:after="0" w:line="240" w:lineRule="auto"/>
        <w:rPr>
          <w:rFonts w:asciiTheme="majorHAnsi" w:hAnsiTheme="majorHAnsi" w:cstheme="majorHAnsi"/>
          <w:b/>
          <w:bCs/>
          <w:color w:val="050505"/>
          <w:sz w:val="24"/>
          <w:szCs w:val="24"/>
        </w:rPr>
      </w:pPr>
      <w:r w:rsidRPr="008E5A12">
        <w:rPr>
          <w:rFonts w:asciiTheme="majorHAnsi" w:hAnsiTheme="majorHAnsi" w:cstheme="majorHAnsi"/>
          <w:b/>
          <w:bCs/>
          <w:color w:val="070707"/>
          <w:sz w:val="24"/>
          <w:szCs w:val="24"/>
        </w:rPr>
        <w:t>Applicant</w:t>
      </w:r>
      <w:r w:rsidR="00A730DE" w:rsidRPr="008E5A12">
        <w:rPr>
          <w:rFonts w:asciiTheme="majorHAnsi" w:hAnsiTheme="majorHAnsi" w:cstheme="majorHAnsi"/>
          <w:b/>
          <w:bCs/>
          <w:color w:val="070707"/>
          <w:sz w:val="24"/>
          <w:szCs w:val="24"/>
        </w:rPr>
        <w:t xml:space="preserve"> Signature </w:t>
      </w:r>
      <w:r w:rsidR="00A730DE" w:rsidRPr="008E5A12">
        <w:rPr>
          <w:rFonts w:asciiTheme="majorHAnsi" w:hAnsiTheme="majorHAnsi" w:cstheme="majorHAnsi"/>
          <w:b/>
          <w:bCs/>
          <w:color w:val="070707"/>
          <w:sz w:val="24"/>
          <w:szCs w:val="24"/>
        </w:rPr>
        <w:tab/>
      </w:r>
      <w:r w:rsidR="00A730DE" w:rsidRPr="008E5A12">
        <w:rPr>
          <w:rFonts w:asciiTheme="majorHAnsi" w:hAnsiTheme="majorHAnsi" w:cstheme="majorHAnsi"/>
          <w:b/>
          <w:bCs/>
          <w:color w:val="070707"/>
          <w:sz w:val="24"/>
          <w:szCs w:val="24"/>
        </w:rPr>
        <w:tab/>
      </w:r>
      <w:r w:rsidR="008D25DE">
        <w:rPr>
          <w:rFonts w:asciiTheme="majorHAnsi" w:hAnsiTheme="majorHAnsi" w:cstheme="majorHAnsi"/>
          <w:b/>
          <w:bCs/>
          <w:color w:val="050505"/>
          <w:sz w:val="24"/>
          <w:szCs w:val="24"/>
        </w:rPr>
        <w:t>Name/ Title</w:t>
      </w:r>
      <w:r w:rsidR="008D25DE">
        <w:rPr>
          <w:rFonts w:asciiTheme="majorHAnsi" w:hAnsiTheme="majorHAnsi" w:cstheme="majorHAnsi"/>
          <w:b/>
          <w:bCs/>
          <w:color w:val="050505"/>
          <w:sz w:val="24"/>
          <w:szCs w:val="24"/>
        </w:rPr>
        <w:tab/>
      </w:r>
      <w:r w:rsidR="008D25DE">
        <w:rPr>
          <w:rFonts w:asciiTheme="majorHAnsi" w:hAnsiTheme="majorHAnsi" w:cstheme="majorHAnsi"/>
          <w:b/>
          <w:bCs/>
          <w:color w:val="050505"/>
          <w:sz w:val="24"/>
          <w:szCs w:val="24"/>
        </w:rPr>
        <w:tab/>
      </w:r>
      <w:r w:rsidR="008D25DE">
        <w:rPr>
          <w:rFonts w:asciiTheme="majorHAnsi" w:hAnsiTheme="majorHAnsi" w:cstheme="majorHAnsi"/>
          <w:b/>
          <w:bCs/>
          <w:color w:val="050505"/>
          <w:sz w:val="24"/>
          <w:szCs w:val="24"/>
        </w:rPr>
        <w:tab/>
      </w:r>
      <w:r w:rsidR="008D25DE">
        <w:rPr>
          <w:rFonts w:asciiTheme="majorHAnsi" w:hAnsiTheme="majorHAnsi" w:cstheme="majorHAnsi"/>
          <w:b/>
          <w:bCs/>
          <w:color w:val="050505"/>
          <w:sz w:val="24"/>
          <w:szCs w:val="24"/>
        </w:rPr>
        <w:tab/>
      </w:r>
      <w:r w:rsidRPr="008E5A12">
        <w:rPr>
          <w:rFonts w:asciiTheme="majorHAnsi" w:hAnsiTheme="majorHAnsi" w:cstheme="majorHAnsi"/>
          <w:b/>
          <w:bCs/>
          <w:color w:val="050505"/>
          <w:sz w:val="24"/>
          <w:szCs w:val="24"/>
        </w:rPr>
        <w:t>Date</w:t>
      </w:r>
    </w:p>
    <w:p w:rsidR="008D25DE" w:rsidRPr="00C62060" w:rsidRDefault="008D25DE" w:rsidP="00A730DE">
      <w:pPr>
        <w:autoSpaceDE w:val="0"/>
        <w:autoSpaceDN w:val="0"/>
        <w:adjustRightInd w:val="0"/>
        <w:spacing w:after="0" w:line="240" w:lineRule="auto"/>
        <w:rPr>
          <w:rFonts w:asciiTheme="majorHAnsi" w:hAnsiTheme="majorHAnsi" w:cstheme="majorHAnsi"/>
          <w:b/>
          <w:bCs/>
          <w:color w:val="050505"/>
          <w:sz w:val="40"/>
          <w:szCs w:val="40"/>
        </w:rPr>
      </w:pPr>
      <w:bookmarkStart w:id="0" w:name="_GoBack"/>
      <w:bookmarkEnd w:id="0"/>
    </w:p>
    <w:p w:rsidR="002D3A9F" w:rsidRPr="00C62060" w:rsidRDefault="00C62060" w:rsidP="00C62060">
      <w:pPr>
        <w:pStyle w:val="Footer"/>
      </w:pPr>
      <w:r>
        <w:rPr>
          <w:rFonts w:ascii="Candara Light" w:hAnsi="Candara Light" w:cstheme="majorHAnsi"/>
          <w:b/>
          <w:bCs/>
          <w:color w:val="060606"/>
        </w:rPr>
        <w:t>For Office Use Only:</w:t>
      </w:r>
      <w:r>
        <w:rPr>
          <w:rFonts w:ascii="Candara Light" w:hAnsi="Candara Light" w:cstheme="majorHAnsi"/>
          <w:b/>
          <w:bCs/>
          <w:color w:val="060606"/>
        </w:rPr>
        <w:tab/>
        <w:t xml:space="preserve">         </w:t>
      </w:r>
      <w:r w:rsidR="008D25DE">
        <w:rPr>
          <w:rFonts w:ascii="Candara Light" w:hAnsi="Candara Light" w:cstheme="majorHAnsi"/>
          <w:b/>
          <w:bCs/>
          <w:color w:val="151515"/>
        </w:rPr>
        <w:t>Date Paid</w:t>
      </w:r>
      <w:r w:rsidR="008D25DE" w:rsidRPr="00CC5F74">
        <w:rPr>
          <w:rFonts w:ascii="Candara Light" w:hAnsi="Candara Light" w:cstheme="majorHAnsi"/>
          <w:b/>
          <w:bCs/>
          <w:color w:val="151515"/>
        </w:rPr>
        <w:t>: ________</w:t>
      </w:r>
      <w:r w:rsidR="008D25DE">
        <w:rPr>
          <w:rFonts w:ascii="Candara Light" w:hAnsi="Candara Light" w:cstheme="majorHAnsi"/>
          <w:b/>
          <w:bCs/>
          <w:color w:val="151515"/>
        </w:rPr>
        <w:t xml:space="preserve">   Amount Paid: _________   </w:t>
      </w:r>
      <w:r w:rsidR="008D25DE" w:rsidRPr="00CC5F74">
        <w:rPr>
          <w:rFonts w:ascii="Candara Light" w:hAnsi="Candara Light" w:cstheme="majorHAnsi"/>
          <w:b/>
          <w:bCs/>
          <w:color w:val="151515"/>
        </w:rPr>
        <w:t>Check Number: _______</w:t>
      </w:r>
      <w:r>
        <w:rPr>
          <w:rFonts w:ascii="Candara Light" w:hAnsi="Candara Light" w:cs="*Times New Roman-Bold-12955-Ide"/>
          <w:b/>
          <w:bCs/>
          <w:color w:val="151515"/>
        </w:rPr>
        <w:t xml:space="preserve">___   </w:t>
      </w:r>
      <w:r w:rsidR="008D25DE">
        <w:ptab w:relativeTo="margin" w:alignment="right" w:leader="none"/>
      </w:r>
    </w:p>
    <w:sectPr w:rsidR="002D3A9F" w:rsidRPr="00C62060" w:rsidSect="007C5576">
      <w:headerReference w:type="default" r:id="rId8"/>
      <w:footerReference w:type="default" r:id="rId9"/>
      <w:headerReference w:type="first" r:id="rId10"/>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72B" w:rsidRDefault="00B5472B" w:rsidP="00B5472B">
      <w:pPr>
        <w:spacing w:after="0" w:line="240" w:lineRule="auto"/>
      </w:pPr>
      <w:r>
        <w:separator/>
      </w:r>
    </w:p>
  </w:endnote>
  <w:endnote w:type="continuationSeparator" w:id="0">
    <w:p w:rsidR="00B5472B" w:rsidRDefault="00B5472B" w:rsidP="00B5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New Roman-Bold-12955-Id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22" w:rsidRDefault="00232622" w:rsidP="007C5576">
    <w:pPr>
      <w:pStyle w:val="Footer"/>
    </w:pPr>
    <w:r>
      <w:rPr>
        <w:rFonts w:ascii="Candara Light" w:hAnsi="Candara Light" w:cstheme="majorHAnsi"/>
        <w:b/>
        <w:bCs/>
        <w:color w:val="06060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72B" w:rsidRDefault="00B5472B" w:rsidP="00B5472B">
      <w:pPr>
        <w:spacing w:after="0" w:line="240" w:lineRule="auto"/>
      </w:pPr>
      <w:r>
        <w:separator/>
      </w:r>
    </w:p>
  </w:footnote>
  <w:footnote w:type="continuationSeparator" w:id="0">
    <w:p w:rsidR="00B5472B" w:rsidRDefault="00B5472B" w:rsidP="00B5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2B" w:rsidRPr="008E5A12" w:rsidRDefault="00B5472B" w:rsidP="008E5A12">
    <w:pPr>
      <w:pStyle w:val="Header"/>
      <w:jc w:val="right"/>
      <w:rPr>
        <w:rFonts w:asciiTheme="majorHAnsi" w:hAnsiTheme="majorHAnsi"/>
        <w:b/>
        <w:bCs/>
      </w:rPr>
    </w:pPr>
    <w:r w:rsidRPr="00B5472B">
      <w:rPr>
        <w:sz w:val="20"/>
        <w:szCs w:val="20"/>
      </w:rPr>
      <w:ptab w:relativeTo="margin" w:alignment="center" w:leader="none"/>
    </w:r>
    <w:r w:rsidRPr="008E5A12">
      <w:rPr>
        <w:rFonts w:asciiTheme="majorHAnsi" w:hAnsiTheme="majorHAnsi"/>
        <w:b/>
        <w:bCs/>
      </w:rPr>
      <w:t xml:space="preserve">Bedminster Township Fire Prevention Department </w:t>
    </w:r>
  </w:p>
  <w:p w:rsidR="00B5472B" w:rsidRPr="008E5A12" w:rsidRDefault="00B5472B">
    <w:pPr>
      <w:pStyle w:val="Header"/>
      <w:rPr>
        <w:rFonts w:asciiTheme="majorHAnsi" w:hAnsiTheme="majorHAnsi"/>
        <w:b/>
        <w:bCs/>
      </w:rPr>
    </w:pPr>
    <w:r w:rsidRPr="008E5A12">
      <w:rPr>
        <w:rFonts w:asciiTheme="majorHAnsi" w:hAnsiTheme="majorHAnsi"/>
        <w:b/>
        <w:bCs/>
      </w:rPr>
      <w:tab/>
    </w:r>
    <w:r w:rsidRPr="008E5A12">
      <w:rPr>
        <w:rFonts w:asciiTheme="majorHAnsi" w:hAnsiTheme="majorHAnsi"/>
        <w:b/>
        <w:bCs/>
      </w:rPr>
      <w:tab/>
      <w:t>One Miller Lane, Bedminster NJ 07921</w:t>
    </w:r>
  </w:p>
  <w:p w:rsidR="00EB78B2" w:rsidRPr="008E5A12" w:rsidRDefault="00EB78B2" w:rsidP="00EB78B2">
    <w:pPr>
      <w:pStyle w:val="Header"/>
      <w:rPr>
        <w:rFonts w:asciiTheme="majorHAnsi" w:hAnsiTheme="majorHAnsi"/>
        <w:b/>
        <w:bCs/>
      </w:rPr>
    </w:pPr>
    <w:r w:rsidRPr="008E5A12">
      <w:rPr>
        <w:rFonts w:asciiTheme="majorHAnsi" w:hAnsiTheme="majorHAnsi"/>
        <w:b/>
        <w:bCs/>
      </w:rPr>
      <w:tab/>
    </w:r>
    <w:r w:rsidRPr="008E5A12">
      <w:rPr>
        <w:rFonts w:asciiTheme="majorHAnsi" w:hAnsiTheme="majorHAnsi"/>
        <w:b/>
        <w:bCs/>
      </w:rPr>
      <w:tab/>
      <w:t xml:space="preserve">(908) 212-7000 ext. 427 </w:t>
    </w:r>
  </w:p>
  <w:p w:rsidR="00B5472B" w:rsidRPr="008E5A12" w:rsidRDefault="00B5472B">
    <w:pPr>
      <w:pStyle w:val="Header"/>
      <w:rPr>
        <w:rFonts w:asciiTheme="majorHAnsi" w:hAnsiTheme="majorHAnsi"/>
        <w:b/>
        <w:bCs/>
      </w:rPr>
    </w:pPr>
  </w:p>
  <w:p w:rsidR="00B5472B" w:rsidRDefault="00B5472B">
    <w:pPr>
      <w:pStyle w:val="Header"/>
      <w:rPr>
        <w:rFonts w:ascii="Candara Light" w:hAnsi="Candara Light"/>
        <w:b/>
        <w:bCs/>
        <w:sz w:val="24"/>
        <w:szCs w:val="24"/>
      </w:rPr>
    </w:pPr>
    <w:r>
      <w:rPr>
        <w:rFonts w:ascii="Candara Light" w:hAnsi="Candara Light"/>
        <w:b/>
        <w:bCs/>
        <w:sz w:val="24"/>
        <w:szCs w:val="24"/>
      </w:rPr>
      <w:tab/>
    </w:r>
    <w:r>
      <w:rPr>
        <w:rFonts w:ascii="Candara Light" w:hAnsi="Candara Light"/>
        <w:b/>
        <w:bCs/>
        <w:sz w:val="24"/>
        <w:szCs w:val="24"/>
      </w:rPr>
      <w:tab/>
    </w:r>
    <w:r>
      <w:rPr>
        <w:rFonts w:ascii="Candara Light" w:hAnsi="Candara Light"/>
        <w:b/>
        <w:bCs/>
        <w:sz w:val="24"/>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576" w:rsidRPr="008E5A12" w:rsidRDefault="007C5576" w:rsidP="007C5576">
    <w:pPr>
      <w:pStyle w:val="Header"/>
      <w:jc w:val="right"/>
      <w:rPr>
        <w:rFonts w:asciiTheme="majorHAnsi" w:hAnsiTheme="majorHAnsi"/>
        <w:b/>
        <w:bCs/>
      </w:rPr>
    </w:pPr>
    <w:r w:rsidRPr="008E5A12">
      <w:rPr>
        <w:rFonts w:asciiTheme="majorHAnsi" w:hAnsiTheme="majorHAnsi"/>
        <w:b/>
        <w:bCs/>
      </w:rPr>
      <w:t xml:space="preserve">Bedminster Township Fire Prevention Department </w:t>
    </w:r>
  </w:p>
  <w:p w:rsidR="007C5576" w:rsidRPr="008E5A12" w:rsidRDefault="007C5576" w:rsidP="007C5576">
    <w:pPr>
      <w:pStyle w:val="Header"/>
      <w:rPr>
        <w:rFonts w:asciiTheme="majorHAnsi" w:hAnsiTheme="majorHAnsi"/>
        <w:b/>
        <w:bCs/>
      </w:rPr>
    </w:pPr>
    <w:r w:rsidRPr="008E5A12">
      <w:rPr>
        <w:rFonts w:asciiTheme="majorHAnsi" w:hAnsiTheme="majorHAnsi"/>
        <w:b/>
        <w:bCs/>
      </w:rPr>
      <w:tab/>
    </w:r>
    <w:r w:rsidRPr="008E5A12">
      <w:rPr>
        <w:rFonts w:asciiTheme="majorHAnsi" w:hAnsiTheme="majorHAnsi"/>
        <w:b/>
        <w:bCs/>
      </w:rPr>
      <w:tab/>
      <w:t>One Miller Lane, Bedminster NJ 07921</w:t>
    </w:r>
  </w:p>
  <w:p w:rsidR="007C5576" w:rsidRPr="008E5A12" w:rsidRDefault="007C5576" w:rsidP="007C5576">
    <w:pPr>
      <w:pStyle w:val="Header"/>
      <w:rPr>
        <w:rFonts w:asciiTheme="majorHAnsi" w:hAnsiTheme="majorHAnsi"/>
        <w:b/>
        <w:bCs/>
      </w:rPr>
    </w:pPr>
    <w:r w:rsidRPr="008E5A12">
      <w:rPr>
        <w:rFonts w:asciiTheme="majorHAnsi" w:hAnsiTheme="majorHAnsi"/>
        <w:b/>
        <w:bCs/>
      </w:rPr>
      <w:tab/>
    </w:r>
    <w:r w:rsidRPr="008E5A12">
      <w:rPr>
        <w:rFonts w:asciiTheme="majorHAnsi" w:hAnsiTheme="majorHAnsi"/>
        <w:b/>
        <w:bCs/>
      </w:rPr>
      <w:tab/>
      <w:t xml:space="preserve">(908) 212-7000 ext. 427 </w:t>
    </w:r>
  </w:p>
  <w:p w:rsidR="007C5576" w:rsidRDefault="007C5576" w:rsidP="007C5576">
    <w:pPr>
      <w:pStyle w:val="Header"/>
      <w:rPr>
        <w:rFonts w:ascii="Candara Light" w:hAnsi="Candara Light"/>
        <w:b/>
        <w:bCs/>
        <w:sz w:val="24"/>
        <w:szCs w:val="24"/>
      </w:rPr>
    </w:pPr>
  </w:p>
  <w:p w:rsidR="007C5576" w:rsidRPr="00B5472B" w:rsidRDefault="007C5576" w:rsidP="007C5576">
    <w:pPr>
      <w:pStyle w:val="Header"/>
      <w:rPr>
        <w:rFonts w:ascii="Candara Light" w:hAnsi="Candara Light"/>
        <w:b/>
        <w:bCs/>
        <w:sz w:val="24"/>
        <w:szCs w:val="24"/>
      </w:rPr>
    </w:pPr>
  </w:p>
  <w:p w:rsidR="007C5576" w:rsidRDefault="007C5576">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A29"/>
    <w:multiLevelType w:val="hybridMultilevel"/>
    <w:tmpl w:val="F756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248BB"/>
    <w:multiLevelType w:val="hybridMultilevel"/>
    <w:tmpl w:val="DA50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E7D3A"/>
    <w:multiLevelType w:val="hybridMultilevel"/>
    <w:tmpl w:val="BF54800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15:restartNumberingAfterBreak="0">
    <w:nsid w:val="589F24D2"/>
    <w:multiLevelType w:val="hybridMultilevel"/>
    <w:tmpl w:val="B4C0A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F45BE"/>
    <w:multiLevelType w:val="hybridMultilevel"/>
    <w:tmpl w:val="0800361C"/>
    <w:lvl w:ilvl="0" w:tplc="CE02C42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9F"/>
    <w:rsid w:val="000F2EA1"/>
    <w:rsid w:val="001C4A63"/>
    <w:rsid w:val="001D04C8"/>
    <w:rsid w:val="00232622"/>
    <w:rsid w:val="002D3A9F"/>
    <w:rsid w:val="003637AC"/>
    <w:rsid w:val="004E315A"/>
    <w:rsid w:val="004E3D09"/>
    <w:rsid w:val="006146AE"/>
    <w:rsid w:val="007473B6"/>
    <w:rsid w:val="0076559D"/>
    <w:rsid w:val="007C5576"/>
    <w:rsid w:val="008D25DE"/>
    <w:rsid w:val="008E5A12"/>
    <w:rsid w:val="008F245A"/>
    <w:rsid w:val="00A111F5"/>
    <w:rsid w:val="00A35B69"/>
    <w:rsid w:val="00A730DE"/>
    <w:rsid w:val="00AB6034"/>
    <w:rsid w:val="00B5472B"/>
    <w:rsid w:val="00B762A8"/>
    <w:rsid w:val="00C4510A"/>
    <w:rsid w:val="00C62060"/>
    <w:rsid w:val="00C945B2"/>
    <w:rsid w:val="00D35813"/>
    <w:rsid w:val="00DE3F09"/>
    <w:rsid w:val="00E30294"/>
    <w:rsid w:val="00EB78B2"/>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B68EB1"/>
  <w15:docId w15:val="{DED88268-AF6D-4165-9F28-29B2F39D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A9F"/>
    <w:pPr>
      <w:ind w:left="720"/>
      <w:contextualSpacing/>
    </w:pPr>
  </w:style>
  <w:style w:type="paragraph" w:styleId="BalloonText">
    <w:name w:val="Balloon Text"/>
    <w:basedOn w:val="Normal"/>
    <w:link w:val="BalloonTextChar"/>
    <w:uiPriority w:val="99"/>
    <w:semiHidden/>
    <w:unhideWhenUsed/>
    <w:rsid w:val="00D35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813"/>
    <w:rPr>
      <w:rFonts w:ascii="Segoe UI" w:hAnsi="Segoe UI" w:cs="Segoe UI"/>
      <w:sz w:val="18"/>
      <w:szCs w:val="18"/>
    </w:rPr>
  </w:style>
  <w:style w:type="paragraph" w:styleId="Header">
    <w:name w:val="header"/>
    <w:basedOn w:val="Normal"/>
    <w:link w:val="HeaderChar"/>
    <w:uiPriority w:val="99"/>
    <w:unhideWhenUsed/>
    <w:rsid w:val="00B54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72B"/>
  </w:style>
  <w:style w:type="paragraph" w:styleId="Footer">
    <w:name w:val="footer"/>
    <w:basedOn w:val="Normal"/>
    <w:link w:val="FooterChar"/>
    <w:uiPriority w:val="99"/>
    <w:unhideWhenUsed/>
    <w:rsid w:val="00B54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Fire-Prevention</dc:creator>
  <cp:lastModifiedBy>Janine Deleon</cp:lastModifiedBy>
  <cp:revision>5</cp:revision>
  <cp:lastPrinted>2020-02-06T20:39:00Z</cp:lastPrinted>
  <dcterms:created xsi:type="dcterms:W3CDTF">2020-06-30T19:15:00Z</dcterms:created>
  <dcterms:modified xsi:type="dcterms:W3CDTF">2020-07-01T15:55:00Z</dcterms:modified>
</cp:coreProperties>
</file>